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BD4" w:rsidRPr="00DB1D93" w:rsidRDefault="006B7190" w:rsidP="006B7190">
      <w:pPr>
        <w:jc w:val="center"/>
        <w:rPr>
          <w:rFonts w:ascii="楷体_GB2312" w:eastAsia="楷体_GB2312"/>
          <w:b/>
          <w:sz w:val="36"/>
          <w:szCs w:val="36"/>
        </w:rPr>
      </w:pPr>
      <w:r w:rsidRPr="006B7190">
        <w:rPr>
          <w:rFonts w:hint="eastAsia"/>
          <w:b/>
          <w:sz w:val="36"/>
          <w:szCs w:val="36"/>
        </w:rPr>
        <w:t>文章题目</w:t>
      </w:r>
      <w:r w:rsidRPr="005A1538">
        <w:rPr>
          <w:rFonts w:ascii="楷体_GB2312" w:eastAsia="楷体_GB2312" w:hint="eastAsia"/>
          <w:b/>
          <w:color w:val="00B050"/>
          <w:sz w:val="36"/>
          <w:szCs w:val="36"/>
        </w:rPr>
        <w:t>（二号或小二号字居中排，准确、精炼，最好不超过20个字）</w:t>
      </w:r>
      <w:r w:rsidR="00CE4114" w:rsidRPr="00DB1D93">
        <w:rPr>
          <w:rStyle w:val="a6"/>
          <w:rFonts w:ascii="楷体_GB2312" w:eastAsia="楷体_GB2312"/>
          <w:b/>
          <w:color w:val="FFFFFF" w:themeColor="background1"/>
          <w:sz w:val="36"/>
          <w:szCs w:val="36"/>
        </w:rPr>
        <w:footnoteReference w:id="2"/>
      </w:r>
    </w:p>
    <w:p w:rsidR="00A46667" w:rsidRDefault="00A46667" w:rsidP="006B7190">
      <w:pPr>
        <w:jc w:val="center"/>
      </w:pPr>
    </w:p>
    <w:p w:rsidR="006B7190" w:rsidRDefault="006B7190" w:rsidP="006B7190">
      <w:pPr>
        <w:jc w:val="center"/>
      </w:pPr>
      <w:r>
        <w:rPr>
          <w:rFonts w:hint="eastAsia"/>
        </w:rPr>
        <w:t>张某某</w:t>
      </w:r>
      <w:r w:rsidRPr="006B7190">
        <w:rPr>
          <w:rFonts w:hint="eastAsia"/>
          <w:vertAlign w:val="superscript"/>
        </w:rPr>
        <w:t>1</w:t>
      </w:r>
      <w:r>
        <w:rPr>
          <w:rFonts w:hint="eastAsia"/>
        </w:rPr>
        <w:t>，李　某</w:t>
      </w:r>
      <w:r w:rsidRPr="006B7190">
        <w:rPr>
          <w:rFonts w:hint="eastAsia"/>
          <w:vertAlign w:val="superscript"/>
        </w:rPr>
        <w:t>2</w:t>
      </w:r>
      <w:r>
        <w:rPr>
          <w:rFonts w:hint="eastAsia"/>
        </w:rPr>
        <w:t>，王某某</w:t>
      </w:r>
      <w:r w:rsidR="005A1538">
        <w:rPr>
          <w:rFonts w:hint="eastAsia"/>
          <w:vertAlign w:val="superscript"/>
        </w:rPr>
        <w:t>1</w:t>
      </w:r>
      <w:r>
        <w:rPr>
          <w:rFonts w:hint="eastAsia"/>
        </w:rPr>
        <w:t>，赵某某</w:t>
      </w:r>
      <w:r w:rsidRPr="006B7190">
        <w:rPr>
          <w:rFonts w:hint="eastAsia"/>
          <w:vertAlign w:val="superscript"/>
        </w:rPr>
        <w:t>1</w:t>
      </w:r>
      <w:r w:rsidRPr="006B7190">
        <w:rPr>
          <w:rFonts w:hint="eastAsia"/>
          <w:vertAlign w:val="superscript"/>
        </w:rPr>
        <w:t>，</w:t>
      </w:r>
      <w:r w:rsidRPr="006B7190">
        <w:rPr>
          <w:rFonts w:hint="eastAsia"/>
          <w:vertAlign w:val="superscript"/>
        </w:rPr>
        <w:t>3*</w:t>
      </w:r>
      <w:r w:rsidRPr="005A1538">
        <w:rPr>
          <w:rFonts w:hint="eastAsia"/>
          <w:color w:val="00B050"/>
        </w:rPr>
        <w:t>（作者姓名）</w:t>
      </w:r>
    </w:p>
    <w:p w:rsidR="006B7190" w:rsidRDefault="005A1538" w:rsidP="006B7190">
      <w:pPr>
        <w:jc w:val="center"/>
        <w:rPr>
          <w:color w:val="00B050"/>
        </w:rPr>
      </w:pPr>
      <w:r>
        <w:rPr>
          <w:rFonts w:hint="eastAsia"/>
        </w:rPr>
        <w:t>（</w:t>
      </w:r>
      <w:r>
        <w:rPr>
          <w:rFonts w:hint="eastAsia"/>
        </w:rPr>
        <w:t>1.</w:t>
      </w:r>
      <w:r>
        <w:rPr>
          <w:rFonts w:hint="eastAsia"/>
        </w:rPr>
        <w:t>作者单位全称，所在省</w:t>
      </w:r>
      <w:r>
        <w:rPr>
          <w:rFonts w:hint="eastAsia"/>
        </w:rPr>
        <w:t xml:space="preserve"> </w:t>
      </w:r>
      <w:r>
        <w:rPr>
          <w:rFonts w:hint="eastAsia"/>
        </w:rPr>
        <w:t>所在城市</w:t>
      </w:r>
      <w:r>
        <w:rPr>
          <w:rFonts w:hint="eastAsia"/>
        </w:rPr>
        <w:t xml:space="preserve"> </w:t>
      </w:r>
      <w:r>
        <w:rPr>
          <w:rFonts w:hint="eastAsia"/>
        </w:rPr>
        <w:t>邮编；</w:t>
      </w:r>
      <w:r>
        <w:rPr>
          <w:rFonts w:hint="eastAsia"/>
        </w:rPr>
        <w:t>2.</w:t>
      </w:r>
      <w:r>
        <w:rPr>
          <w:rFonts w:hint="eastAsia"/>
        </w:rPr>
        <w:t>作者单位全称，所在省</w:t>
      </w:r>
      <w:r>
        <w:rPr>
          <w:rFonts w:hint="eastAsia"/>
        </w:rPr>
        <w:t xml:space="preserve"> </w:t>
      </w:r>
      <w:r>
        <w:rPr>
          <w:rFonts w:hint="eastAsia"/>
        </w:rPr>
        <w:t>所在城市</w:t>
      </w:r>
      <w:r>
        <w:rPr>
          <w:rFonts w:hint="eastAsia"/>
        </w:rPr>
        <w:t xml:space="preserve"> </w:t>
      </w:r>
      <w:r>
        <w:rPr>
          <w:rFonts w:hint="eastAsia"/>
        </w:rPr>
        <w:t>邮编；</w:t>
      </w:r>
      <w:r>
        <w:rPr>
          <w:rFonts w:hint="eastAsia"/>
        </w:rPr>
        <w:t>3.</w:t>
      </w:r>
      <w:r>
        <w:rPr>
          <w:rFonts w:hint="eastAsia"/>
        </w:rPr>
        <w:t>作者单位全称，所在省</w:t>
      </w:r>
      <w:r>
        <w:rPr>
          <w:rFonts w:hint="eastAsia"/>
        </w:rPr>
        <w:t xml:space="preserve"> </w:t>
      </w:r>
      <w:r>
        <w:rPr>
          <w:rFonts w:hint="eastAsia"/>
        </w:rPr>
        <w:t>所在城市</w:t>
      </w:r>
      <w:r>
        <w:rPr>
          <w:rFonts w:hint="eastAsia"/>
        </w:rPr>
        <w:t xml:space="preserve"> </w:t>
      </w:r>
      <w:r>
        <w:rPr>
          <w:rFonts w:hint="eastAsia"/>
        </w:rPr>
        <w:t>邮编）</w:t>
      </w:r>
      <w:r w:rsidRPr="005A1538">
        <w:rPr>
          <w:rFonts w:hint="eastAsia"/>
          <w:color w:val="00B050"/>
        </w:rPr>
        <w:t>（所在城市为省会城市或直辖市时只写城市名）</w:t>
      </w:r>
    </w:p>
    <w:p w:rsidR="00A46667" w:rsidRDefault="00A46667" w:rsidP="006B7190">
      <w:pPr>
        <w:jc w:val="center"/>
      </w:pPr>
    </w:p>
    <w:p w:rsidR="005A1538" w:rsidRDefault="005A1538" w:rsidP="005A1538">
      <w:pPr>
        <w:ind w:firstLineChars="200" w:firstLine="420"/>
      </w:pPr>
      <w:r>
        <w:rPr>
          <w:rFonts w:hint="eastAsia"/>
        </w:rPr>
        <w:t>摘　要：</w:t>
      </w:r>
      <w:r>
        <w:rPr>
          <w:rFonts w:ascii="宋体" w:hAnsi="宋体"/>
          <w:color w:val="333333"/>
          <w:shd w:val="clear" w:color="auto" w:fill="FFFFFF"/>
        </w:rPr>
        <w:t>包括研究</w:t>
      </w:r>
      <w:r>
        <w:rPr>
          <w:rFonts w:ascii="宋体" w:hAnsi="宋体" w:hint="eastAsia"/>
          <w:color w:val="333333"/>
          <w:shd w:val="clear" w:color="auto" w:fill="FFFFFF"/>
        </w:rPr>
        <w:t>的</w:t>
      </w:r>
      <w:r>
        <w:rPr>
          <w:rFonts w:ascii="宋体" w:hAnsi="宋体"/>
          <w:color w:val="333333"/>
          <w:shd w:val="clear" w:color="auto" w:fill="FFFFFF"/>
        </w:rPr>
        <w:t>目的、方法、结果和结论等内容，</w:t>
      </w:r>
      <w:r>
        <w:rPr>
          <w:rFonts w:ascii="宋体" w:hAnsi="宋体" w:hint="eastAsia"/>
          <w:color w:val="333333"/>
          <w:shd w:val="clear" w:color="auto" w:fill="FFFFFF"/>
        </w:rPr>
        <w:t>一般格式为“为了……，采用……方法。结果……。说明了……。”</w:t>
      </w:r>
      <w:r w:rsidRPr="000A1255">
        <w:rPr>
          <w:rFonts w:ascii="宋体" w:hAnsi="宋体" w:hint="eastAsia"/>
          <w:color w:val="00B050"/>
          <w:shd w:val="clear" w:color="auto" w:fill="FFFFFF"/>
        </w:rPr>
        <w:t>（</w:t>
      </w:r>
      <w:r w:rsidRPr="000A1255">
        <w:rPr>
          <w:color w:val="00B050"/>
          <w:shd w:val="clear" w:color="auto" w:fill="FFFFFF"/>
        </w:rPr>
        <w:t>简明</w:t>
      </w:r>
      <w:r w:rsidRPr="000A1255">
        <w:rPr>
          <w:rFonts w:hint="eastAsia"/>
          <w:color w:val="00B050"/>
          <w:shd w:val="clear" w:color="auto" w:fill="FFFFFF"/>
        </w:rPr>
        <w:t>扼要，</w:t>
      </w:r>
      <w:r w:rsidR="000A1255" w:rsidRPr="000A1255">
        <w:rPr>
          <w:rFonts w:hint="eastAsia"/>
          <w:color w:val="00B050"/>
          <w:shd w:val="clear" w:color="auto" w:fill="FFFFFF"/>
        </w:rPr>
        <w:t>表述内容与正文顺序一致</w:t>
      </w:r>
      <w:r w:rsidRPr="000A1255">
        <w:rPr>
          <w:color w:val="00B050"/>
          <w:shd w:val="clear" w:color="auto" w:fill="FFFFFF"/>
        </w:rPr>
        <w:t>，</w:t>
      </w:r>
      <w:r w:rsidRPr="000A1255">
        <w:rPr>
          <w:rFonts w:hint="eastAsia"/>
          <w:color w:val="00B050"/>
          <w:shd w:val="clear" w:color="auto" w:fill="FFFFFF"/>
        </w:rPr>
        <w:t>一般</w:t>
      </w:r>
      <w:r w:rsidRPr="000A1255">
        <w:rPr>
          <w:rFonts w:hAnsi="宋体" w:hint="eastAsia"/>
          <w:color w:val="00B050"/>
        </w:rPr>
        <w:t>200</w:t>
      </w:r>
      <w:r w:rsidRPr="000A1255">
        <w:rPr>
          <w:rFonts w:hAnsi="宋体" w:hint="eastAsia"/>
          <w:color w:val="00B050"/>
        </w:rPr>
        <w:t>～</w:t>
      </w:r>
      <w:r w:rsidRPr="000A1255">
        <w:rPr>
          <w:rFonts w:hAnsi="宋体" w:hint="eastAsia"/>
          <w:color w:val="00B050"/>
        </w:rPr>
        <w:t>300</w:t>
      </w:r>
      <w:r w:rsidRPr="000A1255">
        <w:rPr>
          <w:rFonts w:hint="eastAsia"/>
          <w:color w:val="00B050"/>
          <w:shd w:val="clear" w:color="auto" w:fill="FFFFFF"/>
        </w:rPr>
        <w:t>字</w:t>
      </w:r>
      <w:r w:rsidRPr="000A1255">
        <w:rPr>
          <w:rFonts w:ascii="宋体" w:hAnsi="宋体"/>
          <w:color w:val="00B050"/>
          <w:shd w:val="clear" w:color="auto" w:fill="FFFFFF"/>
        </w:rPr>
        <w:t>。</w:t>
      </w:r>
      <w:r w:rsidRPr="000A1255">
        <w:rPr>
          <w:rFonts w:ascii="宋体" w:hAnsi="宋体" w:hint="eastAsia"/>
          <w:color w:val="00B050"/>
          <w:shd w:val="clear" w:color="auto" w:fill="FFFFFF"/>
        </w:rPr>
        <w:t>）</w:t>
      </w:r>
    </w:p>
    <w:p w:rsidR="005A1538" w:rsidRDefault="005A1538" w:rsidP="005A1538">
      <w:pPr>
        <w:ind w:firstLineChars="200" w:firstLine="420"/>
      </w:pPr>
      <w:r>
        <w:rPr>
          <w:rFonts w:hint="eastAsia"/>
        </w:rPr>
        <w:t>关键词：</w:t>
      </w:r>
      <w:r w:rsidR="000A1255">
        <w:rPr>
          <w:rFonts w:ascii="宋体" w:hAnsi="宋体"/>
          <w:color w:val="333333"/>
          <w:shd w:val="clear" w:color="auto" w:fill="FFFFFF"/>
        </w:rPr>
        <w:t>所选的关键词在概念上</w:t>
      </w:r>
      <w:r w:rsidR="000A1255">
        <w:rPr>
          <w:rFonts w:ascii="宋体" w:hAnsi="宋体" w:hint="eastAsia"/>
          <w:color w:val="333333"/>
          <w:shd w:val="clear" w:color="auto" w:fill="FFFFFF"/>
        </w:rPr>
        <w:t>要</w:t>
      </w:r>
      <w:r w:rsidR="000A1255">
        <w:rPr>
          <w:rFonts w:ascii="宋体" w:hAnsi="宋体"/>
          <w:color w:val="333333"/>
          <w:shd w:val="clear" w:color="auto" w:fill="FFFFFF"/>
        </w:rPr>
        <w:t>与论文的主题内容相符</w:t>
      </w:r>
      <w:r w:rsidR="000A1255">
        <w:rPr>
          <w:rFonts w:ascii="宋体" w:hAnsi="宋体" w:hint="eastAsia"/>
          <w:color w:val="333333"/>
          <w:shd w:val="clear" w:color="auto" w:fill="FFFFFF"/>
        </w:rPr>
        <w:t>；</w:t>
      </w:r>
      <w:r w:rsidR="000A1255">
        <w:rPr>
          <w:rFonts w:ascii="宋体" w:hAnsi="宋体"/>
          <w:color w:val="333333"/>
          <w:shd w:val="clear" w:color="auto" w:fill="FFFFFF"/>
        </w:rPr>
        <w:t>不要选用与专业内容关系不大的非专业词</w:t>
      </w:r>
      <w:r w:rsidR="000A1255">
        <w:rPr>
          <w:rFonts w:ascii="宋体" w:hAnsi="宋体" w:hint="eastAsia"/>
          <w:color w:val="333333"/>
          <w:shd w:val="clear" w:color="auto" w:fill="FFFFFF"/>
        </w:rPr>
        <w:t>；</w:t>
      </w:r>
      <w:r w:rsidR="000A1255">
        <w:rPr>
          <w:rFonts w:ascii="宋体" w:hAnsi="宋体"/>
          <w:color w:val="333333"/>
          <w:shd w:val="clear" w:color="auto" w:fill="FFFFFF"/>
        </w:rPr>
        <w:t>关键词</w:t>
      </w:r>
      <w:r w:rsidR="000A1255">
        <w:rPr>
          <w:rFonts w:ascii="宋体" w:hAnsi="宋体" w:hint="eastAsia"/>
          <w:color w:val="333333"/>
          <w:shd w:val="clear" w:color="auto" w:fill="FFFFFF"/>
        </w:rPr>
        <w:t>数量为５～</w:t>
      </w:r>
      <w:proofErr w:type="gramStart"/>
      <w:r w:rsidR="000A1255">
        <w:rPr>
          <w:rFonts w:ascii="宋体" w:hAnsi="宋体" w:hint="eastAsia"/>
          <w:color w:val="333333"/>
          <w:shd w:val="clear" w:color="auto" w:fill="FFFFFF"/>
        </w:rPr>
        <w:t>8个</w:t>
      </w:r>
      <w:proofErr w:type="gramEnd"/>
      <w:r w:rsidR="000A1255">
        <w:rPr>
          <w:rFonts w:ascii="宋体" w:hAnsi="宋体" w:hint="eastAsia"/>
          <w:color w:val="333333"/>
          <w:shd w:val="clear" w:color="auto" w:fill="FFFFFF"/>
        </w:rPr>
        <w:t>；关键词不能是英文缩写，要有对应的中文。</w:t>
      </w:r>
    </w:p>
    <w:p w:rsidR="005A1538" w:rsidRDefault="005A1538" w:rsidP="005A1538">
      <w:pPr>
        <w:ind w:firstLineChars="200" w:firstLine="420"/>
      </w:pPr>
    </w:p>
    <w:p w:rsidR="005A1538" w:rsidRPr="00CE7EB4" w:rsidRDefault="005A1538" w:rsidP="005A1538">
      <w:pPr>
        <w:jc w:val="center"/>
        <w:rPr>
          <w:rFonts w:ascii="Times New Roman" w:eastAsia="楷体_GB2312" w:hAnsi="Times New Roman" w:cs="Times New Roman"/>
          <w:b/>
          <w:sz w:val="28"/>
          <w:szCs w:val="28"/>
        </w:rPr>
      </w:pPr>
      <w:r w:rsidRPr="00CE7EB4">
        <w:rPr>
          <w:rFonts w:ascii="Times New Roman" w:eastAsia="楷体_GB2312" w:hAnsi="Times New Roman" w:cs="Times New Roman"/>
          <w:b/>
          <w:sz w:val="28"/>
          <w:szCs w:val="28"/>
        </w:rPr>
        <w:t>Title of the article</w:t>
      </w:r>
      <w:r w:rsidRPr="00CE7EB4">
        <w:rPr>
          <w:rFonts w:ascii="Times New Roman" w:eastAsia="楷体_GB2312" w:hAnsi="Times New Roman" w:cs="Times New Roman"/>
          <w:b/>
          <w:sz w:val="28"/>
          <w:szCs w:val="28"/>
        </w:rPr>
        <w:t>（英文题目）</w:t>
      </w:r>
    </w:p>
    <w:p w:rsidR="005A1538" w:rsidRPr="00CE7EB4" w:rsidRDefault="005A1538" w:rsidP="005A1538">
      <w:pPr>
        <w:jc w:val="center"/>
        <w:rPr>
          <w:rFonts w:ascii="Times New Roman" w:hAnsi="Times New Roman" w:cs="Times New Roman"/>
        </w:rPr>
      </w:pPr>
      <w:r w:rsidRPr="00CE7EB4">
        <w:rPr>
          <w:rFonts w:ascii="Times New Roman" w:hAnsi="Times New Roman" w:cs="Times New Roman"/>
        </w:rPr>
        <w:t xml:space="preserve">ZHANG </w:t>
      </w:r>
      <w:proofErr w:type="spellStart"/>
      <w:r w:rsidRPr="00CE7EB4">
        <w:rPr>
          <w:rFonts w:ascii="Times New Roman" w:hAnsi="Times New Roman" w:cs="Times New Roman"/>
        </w:rPr>
        <w:t>Moumou</w:t>
      </w:r>
      <w:proofErr w:type="spellEnd"/>
      <w:r w:rsidRPr="00CE7EB4">
        <w:rPr>
          <w:rFonts w:ascii="Times New Roman" w:cs="Times New Roman"/>
        </w:rPr>
        <w:t>，</w:t>
      </w:r>
      <w:r w:rsidRPr="00CE7EB4">
        <w:rPr>
          <w:rFonts w:ascii="Times New Roman" w:hAnsi="Times New Roman" w:cs="Times New Roman"/>
        </w:rPr>
        <w:t xml:space="preserve">LI </w:t>
      </w:r>
      <w:proofErr w:type="spellStart"/>
      <w:r w:rsidRPr="00CE7EB4">
        <w:rPr>
          <w:rFonts w:ascii="Times New Roman" w:hAnsi="Times New Roman" w:cs="Times New Roman"/>
        </w:rPr>
        <w:t>Mou</w:t>
      </w:r>
      <w:proofErr w:type="spellEnd"/>
      <w:r w:rsidRPr="00CE7EB4">
        <w:rPr>
          <w:rFonts w:ascii="Times New Roman" w:cs="Times New Roman"/>
        </w:rPr>
        <w:t>，</w:t>
      </w:r>
      <w:r w:rsidRPr="00CE7EB4">
        <w:rPr>
          <w:rFonts w:ascii="Times New Roman" w:hAnsi="Times New Roman" w:cs="Times New Roman"/>
        </w:rPr>
        <w:t xml:space="preserve">WANG </w:t>
      </w:r>
      <w:proofErr w:type="spellStart"/>
      <w:r w:rsidRPr="00CE7EB4">
        <w:rPr>
          <w:rFonts w:ascii="Times New Roman" w:hAnsi="Times New Roman" w:cs="Times New Roman"/>
        </w:rPr>
        <w:t>Moumou</w:t>
      </w:r>
      <w:proofErr w:type="spellEnd"/>
      <w:r w:rsidRPr="00CE7EB4">
        <w:rPr>
          <w:rFonts w:ascii="Times New Roman" w:cs="Times New Roman"/>
        </w:rPr>
        <w:t>，</w:t>
      </w:r>
      <w:r w:rsidRPr="00CE7EB4">
        <w:rPr>
          <w:rFonts w:ascii="Times New Roman" w:hAnsi="Times New Roman" w:cs="Times New Roman"/>
        </w:rPr>
        <w:t xml:space="preserve">ZHAO </w:t>
      </w:r>
      <w:proofErr w:type="spellStart"/>
      <w:r w:rsidRPr="00CE7EB4">
        <w:rPr>
          <w:rFonts w:ascii="Times New Roman" w:hAnsi="Times New Roman" w:cs="Times New Roman"/>
        </w:rPr>
        <w:t>Moumou</w:t>
      </w:r>
      <w:proofErr w:type="spellEnd"/>
      <w:r w:rsidRPr="00CE7EB4">
        <w:rPr>
          <w:rFonts w:ascii="Times New Roman" w:cs="Times New Roman"/>
        </w:rPr>
        <w:t>（作者英文名）</w:t>
      </w:r>
    </w:p>
    <w:p w:rsidR="005A1538" w:rsidRPr="00CE7EB4" w:rsidRDefault="000A1255" w:rsidP="005A1538">
      <w:pPr>
        <w:jc w:val="center"/>
        <w:rPr>
          <w:rFonts w:ascii="Times New Roman" w:eastAsiaTheme="minorEastAsia" w:hAnsi="Times New Roman" w:cs="Times New Roman"/>
        </w:rPr>
      </w:pPr>
      <w:r w:rsidRPr="00CE7EB4">
        <w:rPr>
          <w:rFonts w:ascii="Times New Roman" w:eastAsiaTheme="minorEastAsia" w:hAnsiTheme="minorEastAsia" w:cs="Times New Roman"/>
        </w:rPr>
        <w:t>（</w:t>
      </w:r>
      <w:r w:rsidRPr="00CE7EB4">
        <w:rPr>
          <w:rFonts w:ascii="Times New Roman" w:eastAsiaTheme="minorEastAsia" w:hAnsi="Times New Roman" w:cs="Times New Roman"/>
        </w:rPr>
        <w:t>1.</w:t>
      </w:r>
      <w:r w:rsidR="00D83FE3" w:rsidRPr="00CE7EB4">
        <w:rPr>
          <w:rFonts w:ascii="Times New Roman" w:eastAsiaTheme="minorEastAsia" w:hAnsi="Times New Roman" w:cs="Times New Roman"/>
        </w:rPr>
        <w:t>F</w:t>
      </w:r>
      <w:r w:rsidRPr="00CE7EB4">
        <w:rPr>
          <w:rFonts w:ascii="Times New Roman" w:eastAsiaTheme="minorEastAsia" w:hAnsi="Times New Roman" w:cs="Times New Roman"/>
        </w:rPr>
        <w:t xml:space="preserve">ull </w:t>
      </w:r>
      <w:r w:rsidR="00D83FE3" w:rsidRPr="00CE7EB4">
        <w:rPr>
          <w:rFonts w:ascii="Times New Roman" w:eastAsiaTheme="minorEastAsia" w:hAnsi="Times New Roman" w:cs="Times New Roman"/>
        </w:rPr>
        <w:t>N</w:t>
      </w:r>
      <w:r w:rsidRPr="00CE7EB4">
        <w:rPr>
          <w:rFonts w:ascii="Times New Roman" w:eastAsiaTheme="minorEastAsia" w:hAnsi="Times New Roman" w:cs="Times New Roman"/>
        </w:rPr>
        <w:t xml:space="preserve">ame of </w:t>
      </w:r>
      <w:r w:rsidR="00D83FE3" w:rsidRPr="00CE7EB4">
        <w:rPr>
          <w:rFonts w:ascii="Times New Roman" w:eastAsiaTheme="minorEastAsia" w:hAnsi="Times New Roman" w:cs="Times New Roman"/>
        </w:rPr>
        <w:t>T</w:t>
      </w:r>
      <w:r w:rsidRPr="00CE7EB4">
        <w:rPr>
          <w:rFonts w:ascii="Times New Roman" w:eastAsiaTheme="minorEastAsia" w:hAnsi="Times New Roman" w:cs="Times New Roman"/>
        </w:rPr>
        <w:t xml:space="preserve">he </w:t>
      </w:r>
      <w:r w:rsidR="00D83FE3" w:rsidRPr="00CE7EB4">
        <w:rPr>
          <w:rFonts w:ascii="Times New Roman" w:eastAsiaTheme="minorEastAsia" w:hAnsi="Times New Roman" w:cs="Times New Roman"/>
        </w:rPr>
        <w:t>A</w:t>
      </w:r>
      <w:r w:rsidRPr="00CE7EB4">
        <w:rPr>
          <w:rFonts w:ascii="Times New Roman" w:eastAsiaTheme="minorEastAsia" w:hAnsi="Times New Roman" w:cs="Times New Roman"/>
        </w:rPr>
        <w:t xml:space="preserve">uthor </w:t>
      </w:r>
      <w:r w:rsidR="00D83FE3" w:rsidRPr="00CE7EB4">
        <w:rPr>
          <w:rFonts w:ascii="Times New Roman" w:eastAsiaTheme="minorEastAsia" w:hAnsi="Times New Roman" w:cs="Times New Roman"/>
        </w:rPr>
        <w:t>U</w:t>
      </w:r>
      <w:r w:rsidRPr="00CE7EB4">
        <w:rPr>
          <w:rFonts w:ascii="Times New Roman" w:eastAsiaTheme="minorEastAsia" w:hAnsi="Times New Roman" w:cs="Times New Roman"/>
        </w:rPr>
        <w:t>nit</w:t>
      </w:r>
      <w:r w:rsidRPr="00CE7EB4">
        <w:rPr>
          <w:rFonts w:ascii="Times New Roman" w:eastAsiaTheme="minorEastAsia" w:hAnsiTheme="minorEastAsia" w:cs="Times New Roman"/>
        </w:rPr>
        <w:t>，</w:t>
      </w:r>
      <w:r w:rsidRPr="00CE7EB4">
        <w:rPr>
          <w:rFonts w:ascii="Times New Roman" w:eastAsiaTheme="minorEastAsia" w:hAnsi="Times New Roman" w:cs="Times New Roman"/>
        </w:rPr>
        <w:t xml:space="preserve">The </w:t>
      </w:r>
      <w:r w:rsidR="00D83FE3" w:rsidRPr="00CE7EB4">
        <w:rPr>
          <w:rFonts w:ascii="Times New Roman" w:eastAsiaTheme="minorEastAsia" w:hAnsi="Times New Roman" w:cs="Times New Roman"/>
        </w:rPr>
        <w:t>C</w:t>
      </w:r>
      <w:r w:rsidRPr="00CE7EB4">
        <w:rPr>
          <w:rFonts w:ascii="Times New Roman" w:eastAsiaTheme="minorEastAsia" w:hAnsi="Times New Roman" w:cs="Times New Roman"/>
        </w:rPr>
        <w:t>ity</w:t>
      </w:r>
      <w:r w:rsidR="00CE7EB4">
        <w:rPr>
          <w:rFonts w:ascii="Times New Roman" w:eastAsiaTheme="minorEastAsia" w:hAnsi="Times New Roman" w:cs="Times New Roman" w:hint="eastAsia"/>
        </w:rPr>
        <w:t>，</w:t>
      </w:r>
      <w:r w:rsidR="00D83FE3" w:rsidRPr="00CE7EB4">
        <w:rPr>
          <w:rFonts w:ascii="Times New Roman" w:eastAsiaTheme="minorEastAsia" w:hAnsi="Times New Roman" w:cs="Times New Roman"/>
        </w:rPr>
        <w:t>T</w:t>
      </w:r>
      <w:r w:rsidRPr="00CE7EB4">
        <w:rPr>
          <w:rFonts w:ascii="Times New Roman" w:eastAsiaTheme="minorEastAsia" w:hAnsi="Times New Roman" w:cs="Times New Roman"/>
        </w:rPr>
        <w:t xml:space="preserve">he </w:t>
      </w:r>
      <w:r w:rsidR="00D83FE3" w:rsidRPr="00CE7EB4">
        <w:rPr>
          <w:rFonts w:ascii="Times New Roman" w:eastAsiaTheme="minorEastAsia" w:hAnsi="Times New Roman" w:cs="Times New Roman"/>
        </w:rPr>
        <w:t>Z</w:t>
      </w:r>
      <w:r w:rsidRPr="00CE7EB4">
        <w:rPr>
          <w:rFonts w:ascii="Times New Roman" w:eastAsiaTheme="minorEastAsia" w:hAnsi="Times New Roman" w:cs="Times New Roman"/>
        </w:rPr>
        <w:t xml:space="preserve">ip </w:t>
      </w:r>
      <w:r w:rsidR="00D83FE3" w:rsidRPr="00CE7EB4">
        <w:rPr>
          <w:rFonts w:ascii="Times New Roman" w:eastAsiaTheme="minorEastAsia" w:hAnsi="Times New Roman" w:cs="Times New Roman"/>
        </w:rPr>
        <w:t>C</w:t>
      </w:r>
      <w:r w:rsidRPr="00CE7EB4">
        <w:rPr>
          <w:rFonts w:ascii="Times New Roman" w:eastAsiaTheme="minorEastAsia" w:hAnsi="Times New Roman" w:cs="Times New Roman"/>
        </w:rPr>
        <w:t>ode</w:t>
      </w:r>
      <w:r w:rsidRPr="00CE7EB4">
        <w:rPr>
          <w:rFonts w:ascii="Times New Roman" w:eastAsiaTheme="minorEastAsia" w:hAnsiTheme="minorEastAsia" w:cs="Times New Roman"/>
        </w:rPr>
        <w:t>；</w:t>
      </w:r>
      <w:r w:rsidRPr="00CE7EB4">
        <w:rPr>
          <w:rFonts w:ascii="Times New Roman" w:eastAsiaTheme="minorEastAsia" w:hAnsi="Times New Roman" w:cs="Times New Roman"/>
        </w:rPr>
        <w:t>2.</w:t>
      </w:r>
      <w:r w:rsidR="00D83FE3" w:rsidRPr="00CE7EB4">
        <w:rPr>
          <w:rFonts w:ascii="Times New Roman" w:eastAsiaTheme="minorEastAsia" w:hAnsi="Times New Roman" w:cs="Times New Roman"/>
        </w:rPr>
        <w:t>Full Name of The Author Unit</w:t>
      </w:r>
      <w:r w:rsidR="00D83FE3" w:rsidRPr="00CE7EB4">
        <w:rPr>
          <w:rFonts w:ascii="Times New Roman" w:eastAsiaTheme="minorEastAsia" w:hAnsiTheme="minorEastAsia" w:cs="Times New Roman"/>
        </w:rPr>
        <w:t>，</w:t>
      </w:r>
      <w:r w:rsidR="00D83FE3" w:rsidRPr="00CE7EB4">
        <w:rPr>
          <w:rFonts w:ascii="Times New Roman" w:eastAsiaTheme="minorEastAsia" w:hAnsi="Times New Roman" w:cs="Times New Roman"/>
        </w:rPr>
        <w:t>The City</w:t>
      </w:r>
      <w:r w:rsidR="00D83FE3">
        <w:rPr>
          <w:rFonts w:ascii="Times New Roman" w:eastAsiaTheme="minorEastAsia" w:hAnsi="Times New Roman" w:cs="Times New Roman" w:hint="eastAsia"/>
        </w:rPr>
        <w:t>，</w:t>
      </w:r>
      <w:r w:rsidR="00D83FE3" w:rsidRPr="00CE7EB4">
        <w:rPr>
          <w:rFonts w:ascii="Times New Roman" w:eastAsiaTheme="minorEastAsia" w:hAnsi="Times New Roman" w:cs="Times New Roman"/>
        </w:rPr>
        <w:t>The Zip Code</w:t>
      </w:r>
      <w:r w:rsidRPr="00CE7EB4">
        <w:rPr>
          <w:rFonts w:ascii="Times New Roman" w:eastAsiaTheme="minorEastAsia" w:hAnsiTheme="minorEastAsia" w:cs="Times New Roman"/>
        </w:rPr>
        <w:t>；</w:t>
      </w:r>
      <w:r w:rsidRPr="00CE7EB4">
        <w:rPr>
          <w:rFonts w:ascii="Times New Roman" w:eastAsiaTheme="minorEastAsia" w:hAnsi="Times New Roman" w:cs="Times New Roman"/>
        </w:rPr>
        <w:t>3.</w:t>
      </w:r>
      <w:r w:rsidR="00D83FE3" w:rsidRPr="00CE7EB4">
        <w:rPr>
          <w:rFonts w:ascii="Times New Roman" w:eastAsiaTheme="minorEastAsia" w:hAnsi="Times New Roman" w:cs="Times New Roman"/>
        </w:rPr>
        <w:t>Full Name of The Author Unit</w:t>
      </w:r>
      <w:r w:rsidR="00D83FE3" w:rsidRPr="00CE7EB4">
        <w:rPr>
          <w:rFonts w:ascii="Times New Roman" w:eastAsiaTheme="minorEastAsia" w:hAnsiTheme="minorEastAsia" w:cs="Times New Roman"/>
        </w:rPr>
        <w:t>，</w:t>
      </w:r>
      <w:r w:rsidR="00D83FE3" w:rsidRPr="00CE7EB4">
        <w:rPr>
          <w:rFonts w:ascii="Times New Roman" w:eastAsiaTheme="minorEastAsia" w:hAnsi="Times New Roman" w:cs="Times New Roman"/>
        </w:rPr>
        <w:t>The City</w:t>
      </w:r>
      <w:r w:rsidR="00D83FE3">
        <w:rPr>
          <w:rFonts w:ascii="Times New Roman" w:eastAsiaTheme="minorEastAsia" w:hAnsi="Times New Roman" w:cs="Times New Roman" w:hint="eastAsia"/>
        </w:rPr>
        <w:t>，</w:t>
      </w:r>
      <w:r w:rsidR="00D83FE3" w:rsidRPr="00CE7EB4">
        <w:rPr>
          <w:rFonts w:ascii="Times New Roman" w:eastAsiaTheme="minorEastAsia" w:hAnsi="Times New Roman" w:cs="Times New Roman"/>
        </w:rPr>
        <w:t>The Zip Code</w:t>
      </w:r>
      <w:r w:rsidRPr="00CE7EB4">
        <w:rPr>
          <w:rFonts w:ascii="Times New Roman" w:eastAsiaTheme="minorEastAsia" w:hAnsiTheme="minorEastAsia" w:cs="Times New Roman"/>
        </w:rPr>
        <w:t>）</w:t>
      </w:r>
    </w:p>
    <w:p w:rsidR="00CE7EB4" w:rsidRPr="00CE7EB4" w:rsidRDefault="00CE7EB4" w:rsidP="00C16B09">
      <w:pPr>
        <w:pStyle w:val="a4"/>
        <w:adjustRightInd w:val="0"/>
        <w:spacing w:beforeLines="50" w:beforeAutospacing="0" w:afterLines="50" w:afterAutospacing="0" w:line="320" w:lineRule="exact"/>
        <w:ind w:firstLineChars="196" w:firstLine="413"/>
        <w:jc w:val="both"/>
        <w:rPr>
          <w:rFonts w:ascii="Times New Roman" w:hAnsi="Times New Roman"/>
          <w:sz w:val="21"/>
          <w:szCs w:val="21"/>
        </w:rPr>
      </w:pPr>
      <w:r w:rsidRPr="00CE7EB4">
        <w:rPr>
          <w:rFonts w:ascii="Times New Roman" w:hAnsi="Times New Roman" w:hint="eastAsia"/>
          <w:b/>
          <w:iCs/>
          <w:sz w:val="21"/>
          <w:szCs w:val="21"/>
        </w:rPr>
        <w:t>Abstract</w:t>
      </w:r>
      <w:r>
        <w:rPr>
          <w:rFonts w:ascii="Times New Roman" w:hAnsi="Times New Roman" w:hint="eastAsia"/>
          <w:b/>
          <w:iCs/>
          <w:sz w:val="21"/>
          <w:szCs w:val="21"/>
        </w:rPr>
        <w:t>：</w:t>
      </w:r>
      <w:r w:rsidRPr="00CE7EB4">
        <w:rPr>
          <w:rFonts w:ascii="Times New Roman" w:hAnsi="Times New Roman"/>
          <w:sz w:val="21"/>
          <w:szCs w:val="21"/>
        </w:rPr>
        <w:t>The relative importance of</w:t>
      </w:r>
      <w:r>
        <w:rPr>
          <w:rFonts w:ascii="Times New Roman" w:hAnsi="Times New Roman" w:hint="eastAsia"/>
          <w:sz w:val="21"/>
          <w:szCs w:val="21"/>
        </w:rPr>
        <w:t>…</w:t>
      </w:r>
    </w:p>
    <w:p w:rsidR="00CE7EB4" w:rsidRDefault="00CE7EB4" w:rsidP="00C16B09">
      <w:pPr>
        <w:pStyle w:val="a4"/>
        <w:adjustRightInd w:val="0"/>
        <w:spacing w:beforeLines="50" w:beforeAutospacing="0" w:afterLines="50" w:afterAutospacing="0" w:line="320" w:lineRule="exact"/>
        <w:ind w:firstLineChars="196" w:firstLine="413"/>
        <w:jc w:val="both"/>
        <w:rPr>
          <w:rFonts w:ascii="Times New Roman" w:hAnsi="Times New Roman"/>
          <w:sz w:val="21"/>
          <w:szCs w:val="21"/>
        </w:rPr>
      </w:pPr>
      <w:r w:rsidRPr="00CE7EB4">
        <w:rPr>
          <w:rFonts w:ascii="Times New Roman" w:hAnsi="Times New Roman"/>
          <w:b/>
          <w:bCs/>
          <w:iCs/>
          <w:sz w:val="21"/>
          <w:szCs w:val="21"/>
        </w:rPr>
        <w:t>Keywords</w:t>
      </w:r>
      <w:r>
        <w:rPr>
          <w:rFonts w:ascii="Times New Roman" w:hAnsi="Times New Roman" w:hint="eastAsia"/>
          <w:b/>
          <w:bCs/>
          <w:iCs/>
          <w:sz w:val="21"/>
          <w:szCs w:val="21"/>
        </w:rPr>
        <w:t>：</w:t>
      </w:r>
      <w:r w:rsidRPr="00CE7EB4">
        <w:rPr>
          <w:rFonts w:ascii="Times New Roman" w:hAnsi="Times New Roman" w:hint="eastAsia"/>
          <w:sz w:val="21"/>
          <w:szCs w:val="21"/>
        </w:rPr>
        <w:t>a</w:t>
      </w:r>
      <w:r w:rsidRPr="00CE7EB4">
        <w:rPr>
          <w:rFonts w:ascii="Times New Roman" w:hAnsi="Times New Roman"/>
          <w:sz w:val="21"/>
          <w:szCs w:val="21"/>
        </w:rPr>
        <w:t>nnual plants</w:t>
      </w:r>
      <w:r w:rsidR="00D83FE3">
        <w:rPr>
          <w:rFonts w:ascii="Times New Roman" w:hAnsi="Times New Roman" w:hint="eastAsia"/>
          <w:sz w:val="21"/>
          <w:szCs w:val="21"/>
        </w:rPr>
        <w:t>；</w:t>
      </w:r>
      <w:r w:rsidRPr="00CE7EB4">
        <w:rPr>
          <w:rFonts w:ascii="Times New Roman" w:hAnsi="Times New Roman"/>
          <w:sz w:val="21"/>
          <w:szCs w:val="21"/>
        </w:rPr>
        <w:t>community level</w:t>
      </w:r>
      <w:r w:rsidR="00D83FE3">
        <w:rPr>
          <w:rFonts w:ascii="Times New Roman" w:hAnsi="Times New Roman" w:hint="eastAsia"/>
          <w:sz w:val="21"/>
          <w:szCs w:val="21"/>
        </w:rPr>
        <w:t>；</w:t>
      </w:r>
      <w:r>
        <w:rPr>
          <w:rFonts w:ascii="Times New Roman" w:hAnsi="Times New Roman" w:hint="eastAsia"/>
          <w:sz w:val="21"/>
          <w:szCs w:val="21"/>
        </w:rPr>
        <w:t>…</w:t>
      </w:r>
    </w:p>
    <w:p w:rsidR="00A46667" w:rsidRPr="00A46667" w:rsidRDefault="00A46667" w:rsidP="00A46667">
      <w:pPr>
        <w:pStyle w:val="a4"/>
        <w:adjustRightInd w:val="0"/>
        <w:spacing w:before="0" w:beforeAutospacing="0" w:after="0" w:afterAutospacing="0" w:line="320" w:lineRule="exact"/>
        <w:ind w:firstLineChars="196" w:firstLine="412"/>
        <w:jc w:val="both"/>
        <w:rPr>
          <w:rFonts w:ascii="Times New Roman" w:hAnsi="Times New Roman"/>
          <w:sz w:val="21"/>
          <w:szCs w:val="21"/>
        </w:rPr>
      </w:pPr>
    </w:p>
    <w:p w:rsidR="00CE7EB4" w:rsidRDefault="00CE7EB4" w:rsidP="00C16B09">
      <w:pPr>
        <w:widowControl/>
        <w:tabs>
          <w:tab w:val="left" w:pos="3630"/>
        </w:tabs>
        <w:adjustRightInd w:val="0"/>
        <w:snapToGrid w:val="0"/>
        <w:spacing w:before="100" w:beforeAutospacing="1" w:afterLines="50" w:line="260" w:lineRule="exact"/>
        <w:ind w:firstLine="360"/>
        <w:rPr>
          <w:kern w:val="0"/>
        </w:rPr>
      </w:pPr>
      <w:r w:rsidRPr="00CE7EB4">
        <w:rPr>
          <w:rFonts w:hint="eastAsia"/>
          <w:kern w:val="0"/>
        </w:rPr>
        <w:t>前言（以简短的篇幅介绍论文的写作的背景和目的，缘起和提出研究要求的现实情况，以及相关领域内前人所做的工作和研究的概况，说明本研究与前人工作的关系，当前的研究热点、存在的问题及作者的工作意义，引出本文的主题给读者以引导。前言也可以点明本文的理论依据、实验基础和研究方法，简单阐述其研究内容；三言两语预示本研究的结果、意义和前景，但不必展开讨论。）</w:t>
      </w:r>
    </w:p>
    <w:p w:rsidR="00CE7EB4" w:rsidRPr="00055A0C" w:rsidRDefault="00CE7EB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b/>
          <w:kern w:val="0"/>
        </w:rPr>
      </w:pPr>
      <w:r w:rsidRPr="00055A0C">
        <w:rPr>
          <w:rFonts w:asciiTheme="minorEastAsia" w:eastAsiaTheme="minorEastAsia" w:hAnsiTheme="minorEastAsia" w:hint="eastAsia"/>
          <w:b/>
          <w:kern w:val="0"/>
        </w:rPr>
        <w:t>1</w:t>
      </w:r>
      <w:r w:rsidR="00055A0C" w:rsidRPr="00055A0C">
        <w:rPr>
          <w:rFonts w:asciiTheme="minorEastAsia" w:eastAsiaTheme="minorEastAsia" w:hAnsiTheme="minorEastAsia" w:hint="eastAsia"/>
          <w:b/>
          <w:kern w:val="0"/>
        </w:rPr>
        <w:t xml:space="preserve">　</w:t>
      </w:r>
      <w:r w:rsidRPr="00055A0C">
        <w:rPr>
          <w:rFonts w:asciiTheme="minorEastAsia" w:eastAsiaTheme="minorEastAsia" w:hAnsiTheme="minorEastAsia" w:hint="eastAsia"/>
          <w:b/>
          <w:kern w:val="0"/>
        </w:rPr>
        <w:t>材料</w:t>
      </w:r>
      <w:r w:rsidR="00362CB1" w:rsidRPr="00055A0C">
        <w:rPr>
          <w:rFonts w:asciiTheme="minorEastAsia" w:eastAsiaTheme="minorEastAsia" w:hAnsiTheme="minorEastAsia" w:hint="eastAsia"/>
          <w:b/>
          <w:kern w:val="0"/>
        </w:rPr>
        <w:t>与方法</w:t>
      </w:r>
      <w:r w:rsidR="00D97174">
        <w:rPr>
          <w:rFonts w:asciiTheme="minorEastAsia" w:eastAsiaTheme="minorEastAsia" w:hAnsiTheme="minorEastAsia" w:hint="eastAsia"/>
          <w:b/>
          <w:kern w:val="0"/>
        </w:rPr>
        <w:t>（一级标题）</w:t>
      </w:r>
    </w:p>
    <w:p w:rsidR="00CE7EB4" w:rsidRDefault="00055A0C" w:rsidP="00C16B09">
      <w:pPr>
        <w:widowControl/>
        <w:tabs>
          <w:tab w:val="left" w:pos="3630"/>
        </w:tabs>
        <w:adjustRightInd w:val="0"/>
        <w:snapToGrid w:val="0"/>
        <w:spacing w:before="100" w:beforeAutospacing="1" w:afterLines="50" w:line="260" w:lineRule="exact"/>
        <w:ind w:firstLineChars="200" w:firstLine="420"/>
        <w:rPr>
          <w:rFonts w:asciiTheme="minorEastAsia" w:eastAsiaTheme="minorEastAsia" w:hAnsiTheme="minorEastAsia"/>
          <w:kern w:val="0"/>
        </w:rPr>
      </w:pPr>
      <w:r w:rsidRPr="00055A0C">
        <w:rPr>
          <w:rFonts w:asciiTheme="minorEastAsia" w:eastAsiaTheme="minorEastAsia" w:hAnsiTheme="minorEastAsia" w:hint="eastAsia"/>
          <w:kern w:val="0"/>
        </w:rPr>
        <w:t>一般交待</w:t>
      </w:r>
      <w:r>
        <w:rPr>
          <w:rFonts w:asciiTheme="minorEastAsia" w:eastAsiaTheme="minorEastAsia" w:hAnsiTheme="minorEastAsia" w:hint="eastAsia"/>
          <w:kern w:val="0"/>
        </w:rPr>
        <w:t>试验</w:t>
      </w:r>
      <w:r w:rsidRPr="00055A0C">
        <w:rPr>
          <w:rFonts w:asciiTheme="minorEastAsia" w:eastAsiaTheme="minorEastAsia" w:hAnsiTheme="minorEastAsia" w:hint="eastAsia"/>
          <w:kern w:val="0"/>
        </w:rPr>
        <w:t>研究的具体条件</w:t>
      </w:r>
      <w:r w:rsidR="00C97726">
        <w:rPr>
          <w:rFonts w:asciiTheme="minorEastAsia" w:eastAsiaTheme="minorEastAsia" w:hAnsiTheme="minorEastAsia" w:hint="eastAsia"/>
          <w:kern w:val="0"/>
        </w:rPr>
        <w:t>（</w:t>
      </w:r>
      <w:r w:rsidR="00C97726" w:rsidRPr="00055A0C">
        <w:rPr>
          <w:rFonts w:asciiTheme="minorEastAsia" w:eastAsiaTheme="minorEastAsia" w:hAnsiTheme="minorEastAsia" w:hint="eastAsia"/>
          <w:kern w:val="0"/>
        </w:rPr>
        <w:t>如</w:t>
      </w:r>
      <w:r w:rsidR="00C97726">
        <w:rPr>
          <w:rFonts w:asciiTheme="minorEastAsia" w:eastAsiaTheme="minorEastAsia" w:hAnsiTheme="minorEastAsia" w:hint="eastAsia"/>
          <w:kern w:val="0"/>
        </w:rPr>
        <w:t>时间、地点、所处的环境等）、</w:t>
      </w:r>
      <w:r w:rsidRPr="00055A0C">
        <w:rPr>
          <w:rFonts w:asciiTheme="minorEastAsia" w:eastAsiaTheme="minorEastAsia" w:hAnsiTheme="minorEastAsia" w:hint="eastAsia"/>
          <w:kern w:val="0"/>
        </w:rPr>
        <w:t>所用材料</w:t>
      </w:r>
      <w:r>
        <w:rPr>
          <w:rFonts w:asciiTheme="minorEastAsia" w:eastAsiaTheme="minorEastAsia" w:hAnsiTheme="minorEastAsia" w:hint="eastAsia"/>
          <w:kern w:val="0"/>
        </w:rPr>
        <w:t>（</w:t>
      </w:r>
      <w:r w:rsidR="00C97726">
        <w:rPr>
          <w:rFonts w:asciiTheme="minorEastAsia" w:eastAsiaTheme="minorEastAsia" w:hAnsiTheme="minorEastAsia" w:hint="eastAsia"/>
          <w:kern w:val="0"/>
        </w:rPr>
        <w:t>如</w:t>
      </w:r>
      <w:r>
        <w:rPr>
          <w:rFonts w:asciiTheme="minorEastAsia" w:eastAsiaTheme="minorEastAsia" w:hAnsiTheme="minorEastAsia" w:hint="eastAsia"/>
          <w:kern w:val="0"/>
        </w:rPr>
        <w:t>所使用的仪器、工具、药物、试剂等</w:t>
      </w:r>
      <w:r w:rsidR="00A46667">
        <w:rPr>
          <w:rFonts w:asciiTheme="minorEastAsia" w:eastAsiaTheme="minorEastAsia" w:hAnsiTheme="minorEastAsia" w:hint="eastAsia"/>
          <w:kern w:val="0"/>
        </w:rPr>
        <w:t>的名称及来源</w:t>
      </w:r>
      <w:r>
        <w:rPr>
          <w:rFonts w:asciiTheme="minorEastAsia" w:eastAsiaTheme="minorEastAsia" w:hAnsiTheme="minorEastAsia" w:hint="eastAsia"/>
          <w:kern w:val="0"/>
        </w:rPr>
        <w:t>）、试验的分组方法、各试验组的处理方法等</w:t>
      </w:r>
      <w:r w:rsidR="00C97726">
        <w:rPr>
          <w:rFonts w:asciiTheme="minorEastAsia" w:eastAsiaTheme="minorEastAsia" w:hAnsiTheme="minorEastAsia" w:hint="eastAsia"/>
          <w:kern w:val="0"/>
        </w:rPr>
        <w:t>。用语要清晰、准确，方法要按顺序表达清楚。</w:t>
      </w:r>
      <w:r w:rsidR="00D97174">
        <w:rPr>
          <w:rFonts w:asciiTheme="minorEastAsia" w:eastAsiaTheme="minorEastAsia" w:hAnsiTheme="minorEastAsia" w:hint="eastAsia"/>
          <w:kern w:val="0"/>
        </w:rPr>
        <w:t>根据文章的内容不同下面各级标题也会有所不同。</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t>1.1　（二级标题）研究区域概况</w:t>
      </w:r>
    </w:p>
    <w:p w:rsidR="00D97174" w:rsidRDefault="00D97174" w:rsidP="00C16B09">
      <w:pPr>
        <w:widowControl/>
        <w:tabs>
          <w:tab w:val="left" w:pos="3630"/>
        </w:tabs>
        <w:adjustRightInd w:val="0"/>
        <w:snapToGrid w:val="0"/>
        <w:spacing w:before="100" w:beforeAutospacing="1" w:afterLines="50" w:line="260" w:lineRule="exact"/>
        <w:ind w:firstLineChars="200" w:firstLine="420"/>
        <w:rPr>
          <w:rFonts w:asciiTheme="minorEastAsia" w:eastAsiaTheme="minorEastAsia" w:hAnsiTheme="minorEastAsia"/>
          <w:kern w:val="0"/>
        </w:rPr>
      </w:pPr>
      <w:r>
        <w:rPr>
          <w:rFonts w:asciiTheme="minorEastAsia" w:eastAsiaTheme="minorEastAsia" w:hAnsiTheme="minorEastAsia" w:hint="eastAsia"/>
          <w:kern w:val="0"/>
        </w:rPr>
        <w:t>试验地位于……</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t xml:space="preserve">1.1.1　</w:t>
      </w:r>
      <w:proofErr w:type="gramStart"/>
      <w:r>
        <w:rPr>
          <w:rFonts w:asciiTheme="minorEastAsia" w:eastAsiaTheme="minorEastAsia" w:hAnsiTheme="minorEastAsia" w:hint="eastAsia"/>
          <w:kern w:val="0"/>
        </w:rPr>
        <w:t>气侯</w:t>
      </w:r>
      <w:proofErr w:type="gramEnd"/>
      <w:r>
        <w:rPr>
          <w:rFonts w:asciiTheme="minorEastAsia" w:eastAsiaTheme="minorEastAsia" w:hAnsiTheme="minorEastAsia" w:hint="eastAsia"/>
          <w:kern w:val="0"/>
        </w:rPr>
        <w:t>特点　试验地处于……，海拔……，面积……</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t>1.1.2　温湿度　试验地为大陆性季风</w:t>
      </w:r>
      <w:proofErr w:type="gramStart"/>
      <w:r>
        <w:rPr>
          <w:rFonts w:asciiTheme="minorEastAsia" w:eastAsiaTheme="minorEastAsia" w:hAnsiTheme="minorEastAsia" w:hint="eastAsia"/>
          <w:kern w:val="0"/>
        </w:rPr>
        <w:t>气侯</w:t>
      </w:r>
      <w:proofErr w:type="gramEnd"/>
      <w:r>
        <w:rPr>
          <w:rFonts w:asciiTheme="minorEastAsia" w:eastAsiaTheme="minorEastAsia" w:hAnsiTheme="minorEastAsia" w:hint="eastAsia"/>
          <w:kern w:val="0"/>
        </w:rPr>
        <w:t>……，年均降水量为……</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lastRenderedPageBreak/>
        <w:t xml:space="preserve">1.2　</w:t>
      </w:r>
      <w:r w:rsidR="00F9350A">
        <w:rPr>
          <w:rFonts w:asciiTheme="minorEastAsia" w:eastAsiaTheme="minorEastAsia" w:hAnsiTheme="minorEastAsia" w:hint="eastAsia"/>
          <w:kern w:val="0"/>
        </w:rPr>
        <w:t>样地设置与调查</w:t>
      </w:r>
    </w:p>
    <w:p w:rsidR="00F9350A" w:rsidRDefault="00F9350A" w:rsidP="00C16B09">
      <w:pPr>
        <w:widowControl/>
        <w:tabs>
          <w:tab w:val="left" w:pos="3630"/>
        </w:tabs>
        <w:adjustRightInd w:val="0"/>
        <w:snapToGrid w:val="0"/>
        <w:spacing w:before="100" w:beforeAutospacing="1" w:afterLines="50" w:line="260" w:lineRule="exact"/>
        <w:ind w:firstLineChars="200" w:firstLine="420"/>
        <w:rPr>
          <w:rFonts w:asciiTheme="minorEastAsia" w:eastAsiaTheme="minorEastAsia" w:hAnsiTheme="minorEastAsia"/>
          <w:kern w:val="0"/>
        </w:rPr>
      </w:pPr>
      <w:r>
        <w:rPr>
          <w:rFonts w:asciiTheme="minorEastAsia" w:eastAsiaTheme="minorEastAsia" w:hAnsiTheme="minorEastAsia" w:hint="eastAsia"/>
          <w:kern w:val="0"/>
        </w:rPr>
        <w:t>……</w:t>
      </w:r>
      <w:proofErr w:type="gramStart"/>
      <w:r>
        <w:rPr>
          <w:rFonts w:asciiTheme="minorEastAsia" w:eastAsiaTheme="minorEastAsia" w:hAnsiTheme="minorEastAsia" w:hint="eastAsia"/>
          <w:kern w:val="0"/>
        </w:rPr>
        <w:t>……</w:t>
      </w:r>
      <w:proofErr w:type="gramEnd"/>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t xml:space="preserve">1.3　</w:t>
      </w:r>
      <w:r w:rsidR="00F9350A">
        <w:rPr>
          <w:rFonts w:asciiTheme="minorEastAsia" w:eastAsiaTheme="minorEastAsia" w:hAnsiTheme="minorEastAsia" w:hint="eastAsia"/>
          <w:kern w:val="0"/>
        </w:rPr>
        <w:t>检测技术</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Pr>
          <w:rFonts w:asciiTheme="minorEastAsia" w:eastAsiaTheme="minorEastAsia" w:hAnsiTheme="minorEastAsia" w:hint="eastAsia"/>
          <w:kern w:val="0"/>
        </w:rPr>
        <w:t xml:space="preserve">1.4　</w:t>
      </w:r>
      <w:r w:rsidR="00F9350A">
        <w:rPr>
          <w:rFonts w:asciiTheme="minorEastAsia" w:eastAsiaTheme="minorEastAsia" w:hAnsiTheme="minorEastAsia" w:hint="eastAsia"/>
          <w:kern w:val="0"/>
        </w:rPr>
        <w:t>数据统计</w:t>
      </w:r>
    </w:p>
    <w:p w:rsidR="00CE7EB4" w:rsidRDefault="00CE7EB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b/>
          <w:kern w:val="0"/>
        </w:rPr>
      </w:pPr>
      <w:r w:rsidRPr="00055A0C">
        <w:rPr>
          <w:rFonts w:asciiTheme="minorEastAsia" w:eastAsiaTheme="minorEastAsia" w:hAnsiTheme="minorEastAsia" w:hint="eastAsia"/>
          <w:b/>
          <w:kern w:val="0"/>
        </w:rPr>
        <w:t>2</w:t>
      </w:r>
      <w:r w:rsidR="00055A0C" w:rsidRPr="00055A0C">
        <w:rPr>
          <w:rFonts w:asciiTheme="minorEastAsia" w:eastAsiaTheme="minorEastAsia" w:hAnsiTheme="minorEastAsia" w:hint="eastAsia"/>
          <w:b/>
          <w:kern w:val="0"/>
        </w:rPr>
        <w:t xml:space="preserve">　</w:t>
      </w:r>
      <w:r w:rsidRPr="00055A0C">
        <w:rPr>
          <w:rFonts w:asciiTheme="minorEastAsia" w:eastAsiaTheme="minorEastAsia" w:hAnsiTheme="minorEastAsia" w:hint="eastAsia"/>
          <w:b/>
          <w:kern w:val="0"/>
        </w:rPr>
        <w:t>结果与分析</w:t>
      </w:r>
    </w:p>
    <w:p w:rsidR="00C97726" w:rsidRDefault="00C97726" w:rsidP="00C16B09">
      <w:pPr>
        <w:widowControl/>
        <w:tabs>
          <w:tab w:val="left" w:pos="3630"/>
        </w:tabs>
        <w:adjustRightInd w:val="0"/>
        <w:snapToGrid w:val="0"/>
        <w:spacing w:before="100" w:beforeAutospacing="1" w:afterLines="50" w:line="260" w:lineRule="exact"/>
        <w:ind w:firstLineChars="196" w:firstLine="412"/>
        <w:rPr>
          <w:rFonts w:asciiTheme="minorEastAsia" w:eastAsiaTheme="minorEastAsia" w:hAnsiTheme="minorEastAsia"/>
          <w:color w:val="00B050"/>
          <w:kern w:val="0"/>
        </w:rPr>
      </w:pPr>
      <w:r w:rsidRPr="00C97726">
        <w:rPr>
          <w:rFonts w:asciiTheme="minorEastAsia" w:eastAsiaTheme="minorEastAsia" w:hAnsiTheme="minorEastAsia" w:hint="eastAsia"/>
          <w:kern w:val="0"/>
        </w:rPr>
        <w:t>对</w:t>
      </w:r>
      <w:r>
        <w:rPr>
          <w:rFonts w:asciiTheme="minorEastAsia" w:eastAsiaTheme="minorEastAsia" w:hAnsiTheme="minorEastAsia" w:hint="eastAsia"/>
          <w:kern w:val="0"/>
        </w:rPr>
        <w:t>试验研究</w:t>
      </w:r>
      <w:r w:rsidRPr="00C97726">
        <w:rPr>
          <w:rFonts w:asciiTheme="minorEastAsia" w:eastAsiaTheme="minorEastAsia" w:hAnsiTheme="minorEastAsia" w:hint="eastAsia"/>
          <w:kern w:val="0"/>
        </w:rPr>
        <w:t>得出的结果进行</w:t>
      </w:r>
      <w:r>
        <w:rPr>
          <w:rFonts w:asciiTheme="minorEastAsia" w:eastAsiaTheme="minorEastAsia" w:hAnsiTheme="minorEastAsia" w:hint="eastAsia"/>
          <w:kern w:val="0"/>
        </w:rPr>
        <w:t>描述和</w:t>
      </w:r>
      <w:proofErr w:type="gramStart"/>
      <w:r>
        <w:rPr>
          <w:rFonts w:asciiTheme="minorEastAsia" w:eastAsiaTheme="minorEastAsia" w:hAnsiTheme="minorEastAsia" w:hint="eastAsia"/>
          <w:kern w:val="0"/>
        </w:rPr>
        <w:t>例举</w:t>
      </w:r>
      <w:proofErr w:type="gramEnd"/>
      <w:r>
        <w:rPr>
          <w:rFonts w:asciiTheme="minorEastAsia" w:eastAsiaTheme="minorEastAsia" w:hAnsiTheme="minorEastAsia" w:hint="eastAsia"/>
          <w:kern w:val="0"/>
        </w:rPr>
        <w:t>，或按一定规律进行归纳，对所得出的结果进行统计分析。结果的排列顺序要与前面方法的顺序一致。</w:t>
      </w:r>
      <w:r w:rsidR="00F13600" w:rsidRPr="00F13600">
        <w:rPr>
          <w:rFonts w:asciiTheme="minorEastAsia" w:eastAsiaTheme="minorEastAsia" w:hAnsiTheme="minorEastAsia" w:hint="eastAsia"/>
          <w:color w:val="00B050"/>
          <w:kern w:val="0"/>
        </w:rPr>
        <w:t>（涉及到的图表都要有全整的中英文图题、表题、图注、表注</w:t>
      </w:r>
      <w:r w:rsidR="00980472">
        <w:rPr>
          <w:rFonts w:asciiTheme="minorEastAsia" w:eastAsiaTheme="minorEastAsia" w:hAnsiTheme="minorEastAsia" w:hint="eastAsia"/>
          <w:color w:val="00B050"/>
          <w:kern w:val="0"/>
        </w:rPr>
        <w:t>；</w:t>
      </w:r>
      <w:r w:rsidR="00F13600" w:rsidRPr="00F13600">
        <w:rPr>
          <w:rFonts w:asciiTheme="minorEastAsia" w:eastAsiaTheme="minorEastAsia" w:hAnsiTheme="minorEastAsia" w:hint="eastAsia"/>
          <w:color w:val="00B050"/>
          <w:kern w:val="0"/>
        </w:rPr>
        <w:t>表格的项目栏都需要有中英文对照</w:t>
      </w:r>
      <w:r w:rsidR="00F13600">
        <w:rPr>
          <w:rFonts w:asciiTheme="minorEastAsia" w:eastAsiaTheme="minorEastAsia" w:hAnsiTheme="minorEastAsia" w:hint="eastAsia"/>
          <w:color w:val="00B050"/>
          <w:kern w:val="0"/>
        </w:rPr>
        <w:t>；</w:t>
      </w:r>
      <w:proofErr w:type="gramStart"/>
      <w:r w:rsidR="00F13600">
        <w:rPr>
          <w:rFonts w:asciiTheme="minorEastAsia" w:eastAsiaTheme="minorEastAsia" w:hAnsiTheme="minorEastAsia" w:hint="eastAsia"/>
          <w:color w:val="00B050"/>
          <w:kern w:val="0"/>
        </w:rPr>
        <w:t>各种图要清晰</w:t>
      </w:r>
      <w:proofErr w:type="gramEnd"/>
      <w:r w:rsidR="00F13600">
        <w:rPr>
          <w:rFonts w:asciiTheme="minorEastAsia" w:eastAsiaTheme="minorEastAsia" w:hAnsiTheme="minorEastAsia" w:hint="eastAsia"/>
          <w:color w:val="00B050"/>
          <w:kern w:val="0"/>
        </w:rPr>
        <w:t>，表格都用三线表</w:t>
      </w:r>
      <w:r w:rsidR="00F13600" w:rsidRPr="00F13600">
        <w:rPr>
          <w:rFonts w:asciiTheme="minorEastAsia" w:eastAsiaTheme="minorEastAsia" w:hAnsiTheme="minorEastAsia" w:hint="eastAsia"/>
          <w:color w:val="00B050"/>
          <w:kern w:val="0"/>
        </w:rPr>
        <w:t>）</w:t>
      </w:r>
    </w:p>
    <w:p w:rsid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kern w:val="0"/>
        </w:rPr>
      </w:pPr>
      <w:r w:rsidRPr="00D97174">
        <w:rPr>
          <w:rFonts w:asciiTheme="minorEastAsia" w:eastAsiaTheme="minorEastAsia" w:hAnsiTheme="minorEastAsia" w:hint="eastAsia"/>
          <w:color w:val="000000" w:themeColor="text1"/>
          <w:kern w:val="0"/>
        </w:rPr>
        <w:t>2.1</w:t>
      </w:r>
      <w:r>
        <w:rPr>
          <w:rFonts w:asciiTheme="minorEastAsia" w:eastAsiaTheme="minorEastAsia" w:hAnsiTheme="minorEastAsia" w:hint="eastAsia"/>
          <w:kern w:val="0"/>
        </w:rPr>
        <w:t xml:space="preserve">　</w:t>
      </w:r>
      <w:r w:rsidR="00F9350A">
        <w:rPr>
          <w:rFonts w:asciiTheme="minorEastAsia" w:eastAsiaTheme="minorEastAsia" w:hAnsiTheme="minorEastAsia" w:hint="eastAsia"/>
          <w:kern w:val="0"/>
        </w:rPr>
        <w:t>……的结果</w:t>
      </w:r>
    </w:p>
    <w:p w:rsidR="00F9350A" w:rsidRDefault="00F9350A" w:rsidP="00C16B09">
      <w:pPr>
        <w:widowControl/>
        <w:tabs>
          <w:tab w:val="left" w:pos="3630"/>
        </w:tabs>
        <w:adjustRightInd w:val="0"/>
        <w:snapToGrid w:val="0"/>
        <w:spacing w:before="100" w:beforeAutospacing="1" w:afterLines="50" w:line="260" w:lineRule="exact"/>
        <w:ind w:firstLineChars="200" w:firstLine="420"/>
        <w:rPr>
          <w:rFonts w:asciiTheme="minorEastAsia" w:eastAsiaTheme="minorEastAsia" w:hAnsiTheme="minorEastAsia"/>
          <w:kern w:val="0"/>
        </w:rPr>
      </w:pPr>
      <w:r>
        <w:rPr>
          <w:rFonts w:asciiTheme="minorEastAsia" w:eastAsiaTheme="minorEastAsia" w:hAnsiTheme="minorEastAsia" w:hint="eastAsia"/>
          <w:kern w:val="0"/>
        </w:rPr>
        <w:t>结果是……</w:t>
      </w:r>
      <w:proofErr w:type="gramStart"/>
      <w:r>
        <w:rPr>
          <w:rFonts w:asciiTheme="minorEastAsia" w:eastAsiaTheme="minorEastAsia" w:hAnsiTheme="minorEastAsia" w:hint="eastAsia"/>
          <w:kern w:val="0"/>
        </w:rPr>
        <w:t>或</w:t>
      </w:r>
      <w:proofErr w:type="gramEnd"/>
      <w:r>
        <w:rPr>
          <w:rFonts w:asciiTheme="minorEastAsia" w:eastAsiaTheme="minorEastAsia" w:hAnsiTheme="minorEastAsia" w:hint="eastAsia"/>
          <w:kern w:val="0"/>
        </w:rPr>
        <w:t>……的结果见表1和图1。</w:t>
      </w:r>
    </w:p>
    <w:p w:rsidR="00F9350A" w:rsidRPr="00D97174" w:rsidRDefault="00F9350A" w:rsidP="00C16B09">
      <w:pPr>
        <w:widowControl/>
        <w:tabs>
          <w:tab w:val="left" w:pos="3630"/>
        </w:tabs>
        <w:adjustRightInd w:val="0"/>
        <w:snapToGrid w:val="0"/>
        <w:spacing w:before="100" w:beforeAutospacing="1" w:afterLines="50" w:line="260" w:lineRule="exact"/>
        <w:ind w:firstLineChars="200" w:firstLine="420"/>
        <w:rPr>
          <w:rFonts w:asciiTheme="minorEastAsia" w:eastAsiaTheme="minorEastAsia" w:hAnsiTheme="minorEastAsia"/>
          <w:color w:val="000000" w:themeColor="text1"/>
          <w:kern w:val="0"/>
        </w:rPr>
      </w:pPr>
      <w:r>
        <w:rPr>
          <w:rFonts w:asciiTheme="minorEastAsia" w:eastAsiaTheme="minorEastAsia" w:hAnsiTheme="minorEastAsia" w:hint="eastAsia"/>
          <w:kern w:val="0"/>
        </w:rPr>
        <w:t>从结果中或表中可以看出……，说明……。</w:t>
      </w:r>
    </w:p>
    <w:p w:rsidR="00D97174" w:rsidRPr="00D97174" w:rsidRDefault="00D97174"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color w:val="000000" w:themeColor="text1"/>
          <w:kern w:val="0"/>
        </w:rPr>
      </w:pPr>
      <w:r w:rsidRPr="00D97174">
        <w:rPr>
          <w:rFonts w:asciiTheme="minorEastAsia" w:eastAsiaTheme="minorEastAsia" w:hAnsiTheme="minorEastAsia" w:hint="eastAsia"/>
          <w:color w:val="000000" w:themeColor="text1"/>
          <w:kern w:val="0"/>
        </w:rPr>
        <w:t>2.2</w:t>
      </w:r>
      <w:r>
        <w:rPr>
          <w:rFonts w:asciiTheme="minorEastAsia" w:eastAsiaTheme="minorEastAsia" w:hAnsiTheme="minorEastAsia" w:hint="eastAsia"/>
          <w:kern w:val="0"/>
        </w:rPr>
        <w:t xml:space="preserve">　</w:t>
      </w:r>
      <w:r w:rsidR="00F9350A">
        <w:rPr>
          <w:rFonts w:asciiTheme="minorEastAsia" w:eastAsiaTheme="minorEastAsia" w:hAnsiTheme="minorEastAsia" w:hint="eastAsia"/>
          <w:kern w:val="0"/>
        </w:rPr>
        <w:t>……的测定结果</w:t>
      </w:r>
    </w:p>
    <w:p w:rsidR="00D97174"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kern w:val="0"/>
        </w:rPr>
      </w:pPr>
      <w:r>
        <w:rPr>
          <w:rFonts w:asciiTheme="minorEastAsia" w:eastAsiaTheme="minorEastAsia" w:hAnsiTheme="minorEastAsia" w:hint="eastAsia"/>
          <w:noProof/>
          <w:color w:val="000000" w:themeColor="text1"/>
          <w:kern w:val="0"/>
        </w:rPr>
        <w:drawing>
          <wp:anchor distT="0" distB="0" distL="114300" distR="114300" simplePos="0" relativeHeight="251659264" behindDoc="0" locked="0" layoutInCell="1" allowOverlap="1">
            <wp:simplePos x="0" y="0"/>
            <wp:positionH relativeFrom="column">
              <wp:posOffset>1722744</wp:posOffset>
            </wp:positionH>
            <wp:positionV relativeFrom="paragraph">
              <wp:posOffset>240222</wp:posOffset>
            </wp:positionV>
            <wp:extent cx="2637886" cy="3063873"/>
            <wp:effectExtent l="19050" t="0" r="0" b="0"/>
            <wp:wrapNone/>
            <wp:docPr id="3" name="图片 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a:stretch>
                      <a:fillRect/>
                    </a:stretch>
                  </pic:blipFill>
                  <pic:spPr>
                    <a:xfrm>
                      <a:off x="0" y="0"/>
                      <a:ext cx="2637624" cy="3063569"/>
                    </a:xfrm>
                    <a:prstGeom prst="rect">
                      <a:avLst/>
                    </a:prstGeom>
                  </pic:spPr>
                </pic:pic>
              </a:graphicData>
            </a:graphic>
          </wp:anchor>
        </w:drawing>
      </w:r>
      <w:r w:rsidR="00D97174" w:rsidRPr="00D97174">
        <w:rPr>
          <w:rFonts w:asciiTheme="minorEastAsia" w:eastAsiaTheme="minorEastAsia" w:hAnsiTheme="minorEastAsia" w:hint="eastAsia"/>
          <w:color w:val="000000" w:themeColor="text1"/>
          <w:kern w:val="0"/>
        </w:rPr>
        <w:t>2.3</w:t>
      </w:r>
      <w:r w:rsidR="00D97174">
        <w:rPr>
          <w:rFonts w:asciiTheme="minorEastAsia" w:eastAsiaTheme="minorEastAsia" w:hAnsiTheme="minorEastAsia" w:hint="eastAsia"/>
          <w:kern w:val="0"/>
        </w:rPr>
        <w:t xml:space="preserve">　</w:t>
      </w:r>
      <w:r w:rsidR="00F9350A">
        <w:rPr>
          <w:rFonts w:asciiTheme="minorEastAsia" w:eastAsiaTheme="minorEastAsia" w:hAnsiTheme="minorEastAsia" w:hint="eastAsia"/>
          <w:kern w:val="0"/>
        </w:rPr>
        <w:t>……的结果</w:t>
      </w:r>
    </w:p>
    <w:p w:rsidR="001C5715" w:rsidRPr="00D97174"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color w:val="000000" w:themeColor="text1"/>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r>
        <w:rPr>
          <w:rFonts w:asciiTheme="minorEastAsia" w:eastAsiaTheme="minorEastAsia" w:hAnsiTheme="minorEastAsia" w:hint="eastAsia"/>
          <w:b/>
          <w:noProof/>
          <w:kern w:val="0"/>
        </w:rPr>
        <w:drawing>
          <wp:anchor distT="0" distB="0" distL="114300" distR="114300" simplePos="0" relativeHeight="251660288" behindDoc="0" locked="0" layoutInCell="1" allowOverlap="1">
            <wp:simplePos x="0" y="0"/>
            <wp:positionH relativeFrom="column">
              <wp:posOffset>256252</wp:posOffset>
            </wp:positionH>
            <wp:positionV relativeFrom="paragraph">
              <wp:posOffset>2995</wp:posOffset>
            </wp:positionV>
            <wp:extent cx="5444382" cy="1742536"/>
            <wp:effectExtent l="19050" t="0" r="3918" b="0"/>
            <wp:wrapNone/>
            <wp:docPr id="1" name="图片 1" descr="C:\Documents and Settings\Administrator\Application Data\Tencent\Users\447379961\QQ\WinTemp\RichOle\UV8R5~M)IKUL00[6EBAWEV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Application Data\Tencent\Users\447379961\QQ\WinTemp\RichOle\UV8R5~M)IKUL00[6EBAWEVR.png"/>
                    <pic:cNvPicPr>
                      <a:picLocks noChangeAspect="1" noChangeArrowheads="1"/>
                    </pic:cNvPicPr>
                  </pic:nvPicPr>
                  <pic:blipFill>
                    <a:blip r:embed="rId8"/>
                    <a:srcRect/>
                    <a:stretch>
                      <a:fillRect/>
                    </a:stretch>
                  </pic:blipFill>
                  <pic:spPr bwMode="auto">
                    <a:xfrm>
                      <a:off x="0" y="0"/>
                      <a:ext cx="5444382" cy="1742536"/>
                    </a:xfrm>
                    <a:prstGeom prst="rect">
                      <a:avLst/>
                    </a:prstGeom>
                    <a:noFill/>
                    <a:ln w="9525">
                      <a:noFill/>
                      <a:miter lim="800000"/>
                      <a:headEnd/>
                      <a:tailEnd/>
                    </a:ln>
                  </pic:spPr>
                </pic:pic>
              </a:graphicData>
            </a:graphic>
          </wp:anchor>
        </w:drawing>
      </w: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1C5715" w:rsidRDefault="001C5715"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hint="eastAsia"/>
          <w:b/>
          <w:kern w:val="0"/>
        </w:rPr>
      </w:pPr>
    </w:p>
    <w:p w:rsidR="00CE7EB4" w:rsidRDefault="00380257"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b/>
          <w:kern w:val="0"/>
        </w:rPr>
      </w:pPr>
      <w:r>
        <w:rPr>
          <w:rFonts w:asciiTheme="minorEastAsia" w:eastAsiaTheme="minorEastAsia" w:hAnsiTheme="minorEastAsia" w:hint="eastAsia"/>
          <w:b/>
          <w:kern w:val="0"/>
        </w:rPr>
        <w:lastRenderedPageBreak/>
        <w:t>3</w:t>
      </w:r>
      <w:r w:rsidR="00055A0C" w:rsidRPr="00055A0C">
        <w:rPr>
          <w:rFonts w:asciiTheme="minorEastAsia" w:eastAsiaTheme="minorEastAsia" w:hAnsiTheme="minorEastAsia" w:hint="eastAsia"/>
          <w:b/>
          <w:kern w:val="0"/>
        </w:rPr>
        <w:t xml:space="preserve">　</w:t>
      </w:r>
      <w:r w:rsidR="00362CB1" w:rsidRPr="00055A0C">
        <w:rPr>
          <w:rFonts w:asciiTheme="minorEastAsia" w:eastAsiaTheme="minorEastAsia" w:hAnsiTheme="minorEastAsia" w:hint="eastAsia"/>
          <w:b/>
          <w:kern w:val="0"/>
        </w:rPr>
        <w:t>讨论</w:t>
      </w:r>
    </w:p>
    <w:p w:rsidR="00C97726" w:rsidRPr="00C97726" w:rsidRDefault="00C97726" w:rsidP="00C16B09">
      <w:pPr>
        <w:widowControl/>
        <w:tabs>
          <w:tab w:val="left" w:pos="3630"/>
        </w:tabs>
        <w:adjustRightInd w:val="0"/>
        <w:snapToGrid w:val="0"/>
        <w:spacing w:before="100" w:beforeAutospacing="1" w:afterLines="50" w:line="260" w:lineRule="exact"/>
        <w:ind w:firstLineChars="196" w:firstLine="412"/>
        <w:rPr>
          <w:rFonts w:asciiTheme="minorEastAsia" w:eastAsiaTheme="minorEastAsia" w:hAnsiTheme="minorEastAsia"/>
          <w:b/>
          <w:kern w:val="0"/>
        </w:rPr>
      </w:pPr>
      <w:r w:rsidRPr="00C97726">
        <w:rPr>
          <w:rFonts w:asciiTheme="minorEastAsia" w:eastAsiaTheme="minorEastAsia" w:hAnsiTheme="minorEastAsia" w:hint="eastAsia"/>
          <w:kern w:val="0"/>
        </w:rPr>
        <w:t>对</w:t>
      </w:r>
      <w:r>
        <w:rPr>
          <w:rFonts w:asciiTheme="minorEastAsia" w:eastAsiaTheme="minorEastAsia" w:hAnsiTheme="minorEastAsia" w:hint="eastAsia"/>
          <w:kern w:val="0"/>
        </w:rPr>
        <w:t>试验研究的方法和</w:t>
      </w:r>
      <w:r w:rsidRPr="00C97726">
        <w:rPr>
          <w:rFonts w:asciiTheme="minorEastAsia" w:eastAsiaTheme="minorEastAsia" w:hAnsiTheme="minorEastAsia" w:hint="eastAsia"/>
          <w:kern w:val="0"/>
        </w:rPr>
        <w:t>得出的结果</w:t>
      </w:r>
      <w:r>
        <w:rPr>
          <w:rFonts w:asciiTheme="minorEastAsia" w:eastAsiaTheme="minorEastAsia" w:hAnsiTheme="minorEastAsia" w:hint="eastAsia"/>
          <w:kern w:val="0"/>
        </w:rPr>
        <w:t>进行分析讨论，论述试验的创新性、</w:t>
      </w:r>
      <w:r w:rsidR="00D83FE3">
        <w:rPr>
          <w:rFonts w:asciiTheme="minorEastAsia" w:eastAsiaTheme="minorEastAsia" w:hAnsiTheme="minorEastAsia" w:hint="eastAsia"/>
          <w:kern w:val="0"/>
        </w:rPr>
        <w:t>实用性、</w:t>
      </w:r>
      <w:r>
        <w:rPr>
          <w:rFonts w:asciiTheme="minorEastAsia" w:eastAsiaTheme="minorEastAsia" w:hAnsiTheme="minorEastAsia" w:hint="eastAsia"/>
          <w:kern w:val="0"/>
        </w:rPr>
        <w:t>不足</w:t>
      </w:r>
      <w:r w:rsidR="00A46667">
        <w:rPr>
          <w:rFonts w:asciiTheme="minorEastAsia" w:eastAsiaTheme="minorEastAsia" w:hAnsiTheme="minorEastAsia" w:hint="eastAsia"/>
          <w:kern w:val="0"/>
        </w:rPr>
        <w:t>及</w:t>
      </w:r>
      <w:r w:rsidR="00D83FE3">
        <w:rPr>
          <w:rFonts w:asciiTheme="minorEastAsia" w:eastAsiaTheme="minorEastAsia" w:hAnsiTheme="minorEastAsia" w:hint="eastAsia"/>
          <w:kern w:val="0"/>
        </w:rPr>
        <w:t>与其他研究相比</w:t>
      </w:r>
      <w:r>
        <w:rPr>
          <w:rFonts w:asciiTheme="minorEastAsia" w:eastAsiaTheme="minorEastAsia" w:hAnsiTheme="minorEastAsia" w:hint="eastAsia"/>
          <w:kern w:val="0"/>
        </w:rPr>
        <w:t>存在的差异</w:t>
      </w:r>
      <w:r w:rsidR="00D83FE3">
        <w:rPr>
          <w:rFonts w:asciiTheme="minorEastAsia" w:eastAsiaTheme="minorEastAsia" w:hAnsiTheme="minorEastAsia" w:hint="eastAsia"/>
          <w:kern w:val="0"/>
        </w:rPr>
        <w:t>，结果的可靠性和可能存的问题</w:t>
      </w:r>
      <w:r>
        <w:rPr>
          <w:rFonts w:asciiTheme="minorEastAsia" w:eastAsiaTheme="minorEastAsia" w:hAnsiTheme="minorEastAsia" w:hint="eastAsia"/>
          <w:kern w:val="0"/>
        </w:rPr>
        <w:t>。</w:t>
      </w:r>
      <w:r w:rsidR="00D83FE3">
        <w:rPr>
          <w:rFonts w:asciiTheme="minorEastAsia" w:eastAsiaTheme="minorEastAsia" w:hAnsiTheme="minorEastAsia" w:hint="eastAsia"/>
          <w:kern w:val="0"/>
        </w:rPr>
        <w:t>将试验方法或结果与他人的研究结果进行比较，分析差异，找出异同点。即对整个试验研究的方法及结果与他人的研究内容进行对比讨论与分析</w:t>
      </w:r>
      <w:r w:rsidR="00932960">
        <w:rPr>
          <w:rFonts w:asciiTheme="minorEastAsia" w:eastAsiaTheme="minorEastAsia" w:hAnsiTheme="minorEastAsia" w:hint="eastAsia"/>
          <w:kern w:val="0"/>
        </w:rPr>
        <w:t>，同时提出研究方向或方法的展望</w:t>
      </w:r>
      <w:r w:rsidR="00D83FE3">
        <w:rPr>
          <w:rFonts w:asciiTheme="minorEastAsia" w:eastAsiaTheme="minorEastAsia" w:hAnsiTheme="minorEastAsia" w:hint="eastAsia"/>
          <w:kern w:val="0"/>
        </w:rPr>
        <w:t>。</w:t>
      </w:r>
    </w:p>
    <w:p w:rsidR="00CE7EB4" w:rsidRDefault="00380257"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b/>
          <w:kern w:val="0"/>
        </w:rPr>
      </w:pPr>
      <w:r>
        <w:rPr>
          <w:rFonts w:asciiTheme="minorEastAsia" w:eastAsiaTheme="minorEastAsia" w:hAnsiTheme="minorEastAsia" w:hint="eastAsia"/>
          <w:b/>
          <w:kern w:val="0"/>
        </w:rPr>
        <w:t>4</w:t>
      </w:r>
      <w:r w:rsidR="00055A0C" w:rsidRPr="00055A0C">
        <w:rPr>
          <w:rFonts w:asciiTheme="minorEastAsia" w:eastAsiaTheme="minorEastAsia" w:hAnsiTheme="minorEastAsia" w:hint="eastAsia"/>
          <w:b/>
          <w:kern w:val="0"/>
        </w:rPr>
        <w:t xml:space="preserve">　</w:t>
      </w:r>
      <w:r w:rsidR="00362CB1" w:rsidRPr="00055A0C">
        <w:rPr>
          <w:rFonts w:asciiTheme="minorEastAsia" w:eastAsiaTheme="minorEastAsia" w:hAnsiTheme="minorEastAsia" w:hint="eastAsia"/>
          <w:b/>
          <w:kern w:val="0"/>
        </w:rPr>
        <w:t>结</w:t>
      </w:r>
      <w:r w:rsidR="00CE7EB4" w:rsidRPr="00055A0C">
        <w:rPr>
          <w:rFonts w:asciiTheme="minorEastAsia" w:eastAsiaTheme="minorEastAsia" w:hAnsiTheme="minorEastAsia" w:hint="eastAsia"/>
          <w:b/>
          <w:kern w:val="0"/>
        </w:rPr>
        <w:t>论</w:t>
      </w:r>
    </w:p>
    <w:p w:rsidR="00D83FE3" w:rsidRPr="00C97726" w:rsidRDefault="00D83FE3" w:rsidP="00C16B09">
      <w:pPr>
        <w:widowControl/>
        <w:tabs>
          <w:tab w:val="left" w:pos="3630"/>
        </w:tabs>
        <w:adjustRightInd w:val="0"/>
        <w:snapToGrid w:val="0"/>
        <w:spacing w:before="100" w:beforeAutospacing="1" w:afterLines="50" w:line="260" w:lineRule="exact"/>
        <w:ind w:firstLineChars="196" w:firstLine="412"/>
        <w:rPr>
          <w:rFonts w:asciiTheme="minorEastAsia" w:eastAsiaTheme="minorEastAsia" w:hAnsiTheme="minorEastAsia"/>
          <w:kern w:val="0"/>
        </w:rPr>
      </w:pPr>
      <w:r>
        <w:rPr>
          <w:rFonts w:asciiTheme="minorEastAsia" w:eastAsiaTheme="minorEastAsia" w:hAnsiTheme="minorEastAsia" w:hint="eastAsia"/>
          <w:kern w:val="0"/>
        </w:rPr>
        <w:t>根据试验研究的结果及与其他研究结果的对比分析得出本研究的结论。</w:t>
      </w:r>
    </w:p>
    <w:p w:rsidR="00362CB1" w:rsidRPr="00055A0C" w:rsidRDefault="00362CB1" w:rsidP="00C16B09">
      <w:pPr>
        <w:widowControl/>
        <w:tabs>
          <w:tab w:val="left" w:pos="3630"/>
        </w:tabs>
        <w:adjustRightInd w:val="0"/>
        <w:snapToGrid w:val="0"/>
        <w:spacing w:before="100" w:beforeAutospacing="1" w:afterLines="50" w:line="260" w:lineRule="exact"/>
        <w:rPr>
          <w:rFonts w:asciiTheme="minorEastAsia" w:eastAsiaTheme="minorEastAsia" w:hAnsiTheme="minorEastAsia"/>
          <w:b/>
          <w:kern w:val="0"/>
        </w:rPr>
      </w:pPr>
      <w:r w:rsidRPr="00055A0C">
        <w:rPr>
          <w:rFonts w:asciiTheme="minorEastAsia" w:eastAsiaTheme="minorEastAsia" w:hAnsiTheme="minorEastAsia" w:hint="eastAsia"/>
          <w:b/>
          <w:kern w:val="0"/>
        </w:rPr>
        <w:t>参考文献：</w:t>
      </w:r>
      <w:r w:rsidR="00D83FE3" w:rsidRPr="00D83FE3">
        <w:rPr>
          <w:rFonts w:asciiTheme="minorEastAsia" w:eastAsiaTheme="minorEastAsia" w:hAnsiTheme="minorEastAsia" w:hint="eastAsia"/>
          <w:color w:val="00B050"/>
          <w:kern w:val="0"/>
        </w:rPr>
        <w:t>（采用顺序编码制）</w:t>
      </w:r>
    </w:p>
    <w:p w:rsidR="005A1538" w:rsidRPr="00C86A2D" w:rsidRDefault="00A46667" w:rsidP="005A1538">
      <w:pPr>
        <w:ind w:firstLineChars="200" w:firstLine="420"/>
        <w:rPr>
          <w:rFonts w:ascii="Arial" w:hAnsi="Arial"/>
          <w:color w:val="00B050"/>
          <w:sz w:val="19"/>
          <w:szCs w:val="19"/>
          <w:shd w:val="clear" w:color="auto" w:fill="FFFFFF"/>
        </w:rPr>
      </w:pPr>
      <w:r w:rsidRPr="00C86A2D">
        <w:rPr>
          <w:rFonts w:asciiTheme="minorEastAsia" w:eastAsiaTheme="minorEastAsia" w:hAnsiTheme="minorEastAsia" w:hint="eastAsia"/>
          <w:color w:val="00B050"/>
        </w:rPr>
        <w:t>参考文献分中文文献和英文文献两种，所有的中文文献同时要提供英文文献；除特殊情况和重要情况，参考文献的引用年限最好不超过5年；所有文献均要在中国知网、NCBI、</w:t>
      </w:r>
      <w:r w:rsidRPr="00C86A2D">
        <w:rPr>
          <w:rFonts w:ascii="Arial" w:hAnsi="Arial"/>
          <w:color w:val="00B050"/>
          <w:sz w:val="19"/>
          <w:szCs w:val="19"/>
          <w:shd w:val="clear" w:color="auto" w:fill="FFFFFF"/>
        </w:rPr>
        <w:t>Elsevier</w:t>
      </w:r>
      <w:r w:rsidRPr="00C86A2D">
        <w:rPr>
          <w:rFonts w:ascii="Arial" w:hAnsi="Arial" w:hint="eastAsia"/>
          <w:color w:val="00B050"/>
          <w:sz w:val="19"/>
          <w:szCs w:val="19"/>
          <w:shd w:val="clear" w:color="auto" w:fill="FFFFFF"/>
        </w:rPr>
        <w:t>等各大数据库中核对，要按规范的格式一一订正，内容准确无遗漏，格式正确。</w:t>
      </w:r>
    </w:p>
    <w:p w:rsidR="00947455" w:rsidRPr="004448BE" w:rsidRDefault="00947455" w:rsidP="00947455">
      <w:pPr>
        <w:adjustRightInd w:val="0"/>
        <w:snapToGrid w:val="0"/>
        <w:rPr>
          <w:rFonts w:ascii="宋体" w:hAnsi="宋体"/>
          <w:b/>
          <w:color w:val="800000"/>
          <w:sz w:val="18"/>
          <w:szCs w:val="18"/>
        </w:rPr>
      </w:pPr>
      <w:r w:rsidRPr="004448BE">
        <w:rPr>
          <w:rFonts w:ascii="宋体" w:hAnsi="宋体" w:hint="eastAsia"/>
          <w:b/>
          <w:color w:val="800000"/>
          <w:sz w:val="18"/>
          <w:szCs w:val="18"/>
        </w:rPr>
        <w:t>专著</w:t>
      </w:r>
      <w:r w:rsidRPr="004448BE">
        <w:rPr>
          <w:rFonts w:ascii="宋体" w:hAnsi="宋体"/>
          <w:b/>
          <w:color w:val="800000"/>
          <w:sz w:val="18"/>
          <w:szCs w:val="18"/>
        </w:rPr>
        <w:t>：</w:t>
      </w:r>
    </w:p>
    <w:p w:rsidR="00947455" w:rsidRPr="004448BE" w:rsidRDefault="00947455" w:rsidP="00947455">
      <w:pPr>
        <w:adjustRightInd w:val="0"/>
        <w:snapToGrid w:val="0"/>
        <w:rPr>
          <w:rFonts w:ascii="宋体" w:hAnsi="宋体"/>
          <w:color w:val="0000FF"/>
          <w:sz w:val="18"/>
          <w:szCs w:val="18"/>
        </w:rPr>
      </w:pPr>
      <w:r w:rsidRPr="004448BE">
        <w:rPr>
          <w:rFonts w:ascii="宋体" w:hAnsi="宋体" w:hint="eastAsia"/>
          <w:color w:val="0000FF"/>
          <w:sz w:val="18"/>
          <w:szCs w:val="18"/>
        </w:rPr>
        <w:t>[序号]　作者</w:t>
      </w:r>
      <w:r w:rsidRPr="004448BE">
        <w:rPr>
          <w:rFonts w:ascii="宋体" w:hAnsi="宋体"/>
          <w:color w:val="0000FF"/>
          <w:sz w:val="18"/>
          <w:szCs w:val="18"/>
        </w:rPr>
        <w:t>.</w:t>
      </w:r>
      <w:r w:rsidRPr="004448BE">
        <w:rPr>
          <w:rFonts w:ascii="宋体" w:hAnsi="宋体" w:hint="eastAsia"/>
          <w:color w:val="0000FF"/>
          <w:sz w:val="18"/>
          <w:szCs w:val="18"/>
        </w:rPr>
        <w:t>书名[</w:t>
      </w:r>
      <w:r w:rsidRPr="004448BE">
        <w:rPr>
          <w:rFonts w:ascii="宋体" w:hAnsi="宋体"/>
          <w:color w:val="0000FF"/>
          <w:sz w:val="18"/>
          <w:szCs w:val="18"/>
        </w:rPr>
        <w:t>M</w:t>
      </w:r>
      <w:r w:rsidRPr="004448BE">
        <w:rPr>
          <w:rFonts w:ascii="宋体" w:hAnsi="宋体" w:hint="eastAsia"/>
          <w:color w:val="0000FF"/>
          <w:sz w:val="18"/>
          <w:szCs w:val="18"/>
        </w:rPr>
        <w:t>]</w:t>
      </w:r>
      <w:r w:rsidRPr="004448BE">
        <w:rPr>
          <w:rFonts w:ascii="宋体" w:hAnsi="宋体"/>
          <w:color w:val="0000FF"/>
          <w:sz w:val="18"/>
          <w:szCs w:val="18"/>
        </w:rPr>
        <w:t>.</w:t>
      </w:r>
      <w:r w:rsidRPr="004448BE">
        <w:rPr>
          <w:rFonts w:ascii="宋体" w:hAnsi="宋体" w:hint="eastAsia"/>
          <w:color w:val="0000FF"/>
          <w:sz w:val="18"/>
          <w:szCs w:val="18"/>
        </w:rPr>
        <w:t>版次</w:t>
      </w:r>
      <w:r w:rsidRPr="004448BE">
        <w:rPr>
          <w:rFonts w:ascii="宋体" w:hAnsi="宋体"/>
          <w:color w:val="0000FF"/>
          <w:sz w:val="18"/>
          <w:szCs w:val="18"/>
        </w:rPr>
        <w:t>.（第</w:t>
      </w:r>
      <w:r w:rsidRPr="004448BE">
        <w:rPr>
          <w:rFonts w:ascii="宋体" w:hAnsi="宋体" w:hint="eastAsia"/>
          <w:color w:val="0000FF"/>
          <w:sz w:val="18"/>
          <w:szCs w:val="18"/>
        </w:rPr>
        <w:t>1</w:t>
      </w:r>
      <w:r w:rsidRPr="004448BE">
        <w:rPr>
          <w:rFonts w:ascii="宋体" w:hAnsi="宋体"/>
          <w:color w:val="0000FF"/>
          <w:sz w:val="18"/>
          <w:szCs w:val="18"/>
        </w:rPr>
        <w:t>版可不标出）</w:t>
      </w:r>
      <w:r w:rsidRPr="004448BE">
        <w:rPr>
          <w:rFonts w:ascii="宋体" w:hAnsi="宋体" w:hint="eastAsia"/>
          <w:color w:val="0000FF"/>
          <w:sz w:val="18"/>
          <w:szCs w:val="18"/>
        </w:rPr>
        <w:t>出版地：出版社，出版年</w:t>
      </w:r>
      <w:r w:rsidRPr="004448BE">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 xml:space="preserve">[1]　</w:t>
      </w:r>
      <w:r w:rsidRPr="00F9350A">
        <w:rPr>
          <w:rFonts w:ascii="宋体" w:hAnsi="宋体"/>
          <w:color w:val="000000" w:themeColor="text1"/>
          <w:sz w:val="18"/>
          <w:szCs w:val="18"/>
        </w:rPr>
        <w:t>殷震，刘景华.动物病毒学[M]</w:t>
      </w:r>
      <w:r w:rsidRPr="00F9350A">
        <w:rPr>
          <w:rFonts w:ascii="宋体" w:hAnsi="宋体" w:hint="eastAsia"/>
          <w:color w:val="000000" w:themeColor="text1"/>
          <w:sz w:val="18"/>
          <w:szCs w:val="18"/>
        </w:rPr>
        <w:t>.</w:t>
      </w:r>
      <w:r w:rsidRPr="00F9350A">
        <w:rPr>
          <w:rFonts w:ascii="宋体" w:hAnsi="宋体"/>
          <w:color w:val="000000" w:themeColor="text1"/>
          <w:sz w:val="18"/>
          <w:szCs w:val="18"/>
        </w:rPr>
        <w:t>2版.北京</w:t>
      </w:r>
      <w:r w:rsidRPr="00F9350A">
        <w:rPr>
          <w:rFonts w:ascii="宋体" w:hAnsi="宋体" w:hint="eastAsia"/>
          <w:color w:val="000000" w:themeColor="text1"/>
          <w:sz w:val="18"/>
          <w:szCs w:val="18"/>
        </w:rPr>
        <w:t>：</w:t>
      </w:r>
      <w:r w:rsidRPr="00F9350A">
        <w:rPr>
          <w:rFonts w:ascii="宋体" w:hAnsi="宋体"/>
          <w:color w:val="000000" w:themeColor="text1"/>
          <w:sz w:val="18"/>
          <w:szCs w:val="18"/>
        </w:rPr>
        <w:t>科学出版社</w:t>
      </w:r>
      <w:r w:rsidRPr="00F9350A">
        <w:rPr>
          <w:rFonts w:ascii="宋体" w:hAnsi="宋体" w:hint="eastAsia"/>
          <w:color w:val="000000" w:themeColor="text1"/>
          <w:sz w:val="18"/>
          <w:szCs w:val="18"/>
        </w:rPr>
        <w:t>，</w:t>
      </w:r>
      <w:r w:rsidRPr="00F9350A">
        <w:rPr>
          <w:rFonts w:ascii="宋体" w:hAnsi="宋体"/>
          <w:color w:val="000000" w:themeColor="text1"/>
          <w:sz w:val="18"/>
          <w:szCs w:val="18"/>
        </w:rPr>
        <w:t>1997</w:t>
      </w:r>
      <w:r w:rsidRPr="00F9350A">
        <w:rPr>
          <w:rFonts w:ascii="宋体" w:hAnsi="宋体" w:hint="eastAsia"/>
          <w:color w:val="000000" w:themeColor="text1"/>
          <w:sz w:val="18"/>
          <w:szCs w:val="18"/>
        </w:rPr>
        <w:t>.</w:t>
      </w:r>
    </w:p>
    <w:p w:rsidR="00947455" w:rsidRPr="004448BE" w:rsidRDefault="00947455" w:rsidP="00947455">
      <w:pPr>
        <w:adjustRightInd w:val="0"/>
        <w:snapToGrid w:val="0"/>
        <w:rPr>
          <w:rFonts w:ascii="宋体" w:hAnsi="宋体"/>
          <w:b/>
          <w:color w:val="800000"/>
          <w:sz w:val="18"/>
          <w:szCs w:val="18"/>
        </w:rPr>
      </w:pPr>
      <w:r w:rsidRPr="004448BE">
        <w:rPr>
          <w:rFonts w:ascii="宋体" w:hAnsi="宋体" w:hint="eastAsia"/>
          <w:b/>
          <w:color w:val="800000"/>
          <w:sz w:val="18"/>
          <w:szCs w:val="18"/>
        </w:rPr>
        <w:t>期刊文章</w:t>
      </w:r>
      <w:r w:rsidRPr="004448BE">
        <w:rPr>
          <w:rFonts w:ascii="宋体" w:hAnsi="宋体"/>
          <w:b/>
          <w:color w:val="800000"/>
          <w:sz w:val="18"/>
          <w:szCs w:val="18"/>
        </w:rPr>
        <w:t>：</w:t>
      </w:r>
    </w:p>
    <w:p w:rsidR="00947455" w:rsidRPr="004448BE" w:rsidRDefault="00947455" w:rsidP="00947455">
      <w:pPr>
        <w:adjustRightInd w:val="0"/>
        <w:snapToGrid w:val="0"/>
        <w:rPr>
          <w:rFonts w:ascii="宋体" w:hAnsi="宋体"/>
          <w:color w:val="0000FF"/>
          <w:sz w:val="18"/>
          <w:szCs w:val="18"/>
        </w:rPr>
      </w:pPr>
      <w:r w:rsidRPr="004448BE">
        <w:rPr>
          <w:rFonts w:ascii="宋体" w:hAnsi="宋体" w:hint="eastAsia"/>
          <w:color w:val="0000FF"/>
          <w:sz w:val="18"/>
          <w:szCs w:val="18"/>
        </w:rPr>
        <w:t>[序号]　作者（3人以内的全列出，超出3人的用“等”字代替）</w:t>
      </w:r>
      <w:r w:rsidRPr="004448BE">
        <w:rPr>
          <w:rFonts w:ascii="宋体" w:hAnsi="宋体"/>
          <w:color w:val="0000FF"/>
          <w:sz w:val="18"/>
          <w:szCs w:val="18"/>
        </w:rPr>
        <w:t>.</w:t>
      </w:r>
      <w:r w:rsidRPr="004448BE">
        <w:rPr>
          <w:rFonts w:ascii="宋体" w:hAnsi="宋体" w:hint="eastAsia"/>
          <w:color w:val="0000FF"/>
          <w:sz w:val="18"/>
          <w:szCs w:val="18"/>
        </w:rPr>
        <w:t>文题[</w:t>
      </w:r>
      <w:r w:rsidRPr="004448BE">
        <w:rPr>
          <w:rFonts w:ascii="宋体" w:hAnsi="宋体"/>
          <w:color w:val="0000FF"/>
          <w:sz w:val="18"/>
          <w:szCs w:val="18"/>
        </w:rPr>
        <w:t>J</w:t>
      </w:r>
      <w:r w:rsidRPr="004448BE">
        <w:rPr>
          <w:rFonts w:ascii="宋体" w:hAnsi="宋体" w:hint="eastAsia"/>
          <w:color w:val="0000FF"/>
          <w:sz w:val="18"/>
          <w:szCs w:val="18"/>
        </w:rPr>
        <w:t>]</w:t>
      </w:r>
      <w:r w:rsidRPr="004448BE">
        <w:rPr>
          <w:rFonts w:ascii="宋体" w:hAnsi="宋体"/>
          <w:color w:val="0000FF"/>
          <w:sz w:val="18"/>
          <w:szCs w:val="18"/>
        </w:rPr>
        <w:t>.</w:t>
      </w:r>
      <w:r w:rsidRPr="004448BE">
        <w:rPr>
          <w:rFonts w:ascii="宋体" w:hAnsi="宋体" w:hint="eastAsia"/>
          <w:color w:val="0000FF"/>
          <w:sz w:val="18"/>
          <w:szCs w:val="18"/>
        </w:rPr>
        <w:t>刊名，年，卷（期）：起始页码-终止页码</w:t>
      </w:r>
      <w:r w:rsidRPr="004448BE">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 xml:space="preserve">[2]　</w:t>
      </w:r>
      <w:proofErr w:type="gramStart"/>
      <w:r w:rsidRPr="00F9350A">
        <w:rPr>
          <w:rFonts w:ascii="宋体" w:hAnsi="宋体"/>
          <w:color w:val="000000" w:themeColor="text1"/>
          <w:sz w:val="18"/>
          <w:szCs w:val="18"/>
        </w:rPr>
        <w:t>胡胜兰</w:t>
      </w:r>
      <w:proofErr w:type="gramEnd"/>
      <w:r w:rsidRPr="00F9350A">
        <w:rPr>
          <w:rFonts w:ascii="宋体" w:hAnsi="宋体"/>
          <w:color w:val="000000" w:themeColor="text1"/>
          <w:sz w:val="18"/>
          <w:szCs w:val="18"/>
        </w:rPr>
        <w:t>,李卫芬,孙建栋</w:t>
      </w:r>
      <w:r w:rsidRPr="00F9350A">
        <w:rPr>
          <w:rFonts w:ascii="宋体" w:hAnsi="宋体" w:hint="eastAsia"/>
          <w:color w:val="000000" w:themeColor="text1"/>
          <w:sz w:val="18"/>
          <w:szCs w:val="18"/>
        </w:rPr>
        <w:t>，</w:t>
      </w:r>
      <w:r w:rsidRPr="00F9350A">
        <w:rPr>
          <w:rFonts w:ascii="宋体" w:hAnsi="宋体"/>
          <w:color w:val="000000" w:themeColor="text1"/>
          <w:sz w:val="18"/>
          <w:szCs w:val="18"/>
        </w:rPr>
        <w:t>等.蜜蜂</w:t>
      </w:r>
      <w:proofErr w:type="gramStart"/>
      <w:r w:rsidRPr="00F9350A">
        <w:rPr>
          <w:rFonts w:ascii="宋体" w:hAnsi="宋体"/>
          <w:color w:val="000000" w:themeColor="text1"/>
          <w:sz w:val="18"/>
          <w:szCs w:val="18"/>
        </w:rPr>
        <w:t>肽</w:t>
      </w:r>
      <w:proofErr w:type="spellStart"/>
      <w:proofErr w:type="gramEnd"/>
      <w:r w:rsidRPr="00F9350A">
        <w:rPr>
          <w:rFonts w:ascii="宋体" w:hAnsi="宋体"/>
          <w:color w:val="000000" w:themeColor="text1"/>
          <w:sz w:val="18"/>
          <w:szCs w:val="18"/>
        </w:rPr>
        <w:t>Apidaecin</w:t>
      </w:r>
      <w:proofErr w:type="spellEnd"/>
      <w:r w:rsidRPr="00F9350A">
        <w:rPr>
          <w:rFonts w:ascii="宋体" w:hAnsi="宋体"/>
          <w:color w:val="000000" w:themeColor="text1"/>
          <w:sz w:val="18"/>
          <w:szCs w:val="18"/>
        </w:rPr>
        <w:t>突变体的体外稳定性[J].中国兽医学报</w:t>
      </w:r>
      <w:r w:rsidRPr="00F9350A">
        <w:rPr>
          <w:rFonts w:ascii="宋体" w:hAnsi="宋体" w:hint="eastAsia"/>
          <w:color w:val="000000" w:themeColor="text1"/>
          <w:sz w:val="18"/>
          <w:szCs w:val="18"/>
        </w:rPr>
        <w:t>,</w:t>
      </w:r>
      <w:r w:rsidRPr="00F9350A">
        <w:rPr>
          <w:rFonts w:ascii="宋体" w:hAnsi="宋体"/>
          <w:color w:val="000000" w:themeColor="text1"/>
          <w:sz w:val="18"/>
          <w:szCs w:val="18"/>
        </w:rPr>
        <w:t>2013</w:t>
      </w:r>
      <w:r w:rsidRPr="00F9350A">
        <w:rPr>
          <w:rFonts w:ascii="宋体" w:hAnsi="宋体" w:hint="eastAsia"/>
          <w:color w:val="000000" w:themeColor="text1"/>
          <w:sz w:val="18"/>
          <w:szCs w:val="18"/>
        </w:rPr>
        <w:t>，</w:t>
      </w:r>
      <w:r w:rsidRPr="00F9350A">
        <w:rPr>
          <w:rFonts w:ascii="宋体" w:hAnsi="宋体"/>
          <w:color w:val="000000" w:themeColor="text1"/>
          <w:sz w:val="18"/>
          <w:szCs w:val="18"/>
        </w:rPr>
        <w:t>33</w:t>
      </w:r>
      <w:r w:rsidRPr="00F9350A">
        <w:rPr>
          <w:rFonts w:ascii="宋体" w:hAnsi="宋体" w:hint="eastAsia"/>
          <w:color w:val="000000" w:themeColor="text1"/>
          <w:sz w:val="18"/>
          <w:szCs w:val="18"/>
        </w:rPr>
        <w:t>（</w:t>
      </w:r>
      <w:r w:rsidRPr="00F9350A">
        <w:rPr>
          <w:rFonts w:ascii="宋体" w:hAnsi="宋体"/>
          <w:color w:val="000000" w:themeColor="text1"/>
          <w:sz w:val="18"/>
          <w:szCs w:val="18"/>
        </w:rPr>
        <w:t>33</w:t>
      </w:r>
      <w:r w:rsidRPr="00F9350A">
        <w:rPr>
          <w:rFonts w:ascii="宋体" w:hAnsi="宋体" w:hint="eastAsia"/>
          <w:color w:val="000000" w:themeColor="text1"/>
          <w:sz w:val="18"/>
          <w:szCs w:val="18"/>
        </w:rPr>
        <w:t>）</w:t>
      </w:r>
      <w:r w:rsidRPr="00F9350A">
        <w:rPr>
          <w:rFonts w:ascii="宋体" w:hAnsi="宋体"/>
          <w:color w:val="000000" w:themeColor="text1"/>
          <w:sz w:val="18"/>
          <w:szCs w:val="18"/>
        </w:rPr>
        <w:t>8</w:t>
      </w:r>
      <w:r w:rsidRPr="00F9350A">
        <w:rPr>
          <w:rFonts w:ascii="宋体" w:hAnsi="宋体" w:hint="eastAsia"/>
          <w:color w:val="000000" w:themeColor="text1"/>
          <w:sz w:val="18"/>
          <w:szCs w:val="18"/>
        </w:rPr>
        <w:t>：</w:t>
      </w:r>
      <w:proofErr w:type="gramStart"/>
      <w:r w:rsidRPr="00F9350A">
        <w:rPr>
          <w:rFonts w:ascii="宋体" w:hAnsi="宋体"/>
          <w:color w:val="000000" w:themeColor="text1"/>
          <w:sz w:val="18"/>
          <w:szCs w:val="18"/>
        </w:rPr>
        <w:t>1259-1262</w:t>
      </w:r>
      <w:r w:rsidRPr="00F9350A">
        <w:rPr>
          <w:rFonts w:ascii="宋体" w:hAnsi="宋体" w:hint="eastAsia"/>
          <w:color w:val="000000" w:themeColor="text1"/>
          <w:sz w:val="18"/>
          <w:szCs w:val="18"/>
        </w:rPr>
        <w:t>.</w:t>
      </w:r>
      <w:proofErr w:type="gramEnd"/>
    </w:p>
    <w:p w:rsidR="00947455" w:rsidRPr="004448BE" w:rsidRDefault="00947455" w:rsidP="00947455">
      <w:pPr>
        <w:adjustRightInd w:val="0"/>
        <w:snapToGrid w:val="0"/>
        <w:rPr>
          <w:rFonts w:ascii="宋体" w:hAnsi="宋体"/>
          <w:b/>
          <w:color w:val="800000"/>
          <w:sz w:val="18"/>
          <w:szCs w:val="18"/>
        </w:rPr>
      </w:pPr>
      <w:r w:rsidRPr="004448BE">
        <w:rPr>
          <w:rFonts w:ascii="宋体" w:hAnsi="宋体" w:hint="eastAsia"/>
          <w:b/>
          <w:color w:val="800000"/>
          <w:sz w:val="18"/>
          <w:szCs w:val="18"/>
        </w:rPr>
        <w:t>学位论文：</w:t>
      </w:r>
    </w:p>
    <w:p w:rsidR="00947455" w:rsidRPr="004448BE" w:rsidRDefault="00947455" w:rsidP="00947455">
      <w:pPr>
        <w:adjustRightInd w:val="0"/>
        <w:snapToGrid w:val="0"/>
        <w:rPr>
          <w:rFonts w:ascii="宋体" w:hAnsi="宋体"/>
          <w:color w:val="0000FF"/>
          <w:sz w:val="18"/>
          <w:szCs w:val="18"/>
        </w:rPr>
      </w:pPr>
      <w:r w:rsidRPr="004448BE">
        <w:rPr>
          <w:rFonts w:ascii="宋体" w:hAnsi="宋体" w:hint="eastAsia"/>
          <w:color w:val="0000FF"/>
          <w:sz w:val="18"/>
          <w:szCs w:val="18"/>
        </w:rPr>
        <w:t>[序号]</w:t>
      </w:r>
      <w:r w:rsidRPr="004448BE">
        <w:rPr>
          <w:rFonts w:ascii="宋体" w:hAnsi="宋体" w:hint="eastAsia"/>
          <w:b/>
          <w:color w:val="0000FF"/>
          <w:sz w:val="18"/>
          <w:szCs w:val="18"/>
        </w:rPr>
        <w:t xml:space="preserve">　</w:t>
      </w:r>
      <w:r w:rsidRPr="004448BE">
        <w:rPr>
          <w:rFonts w:ascii="宋体" w:hAnsi="宋体" w:hint="eastAsia"/>
          <w:color w:val="0000FF"/>
          <w:sz w:val="18"/>
          <w:szCs w:val="18"/>
        </w:rPr>
        <w:t>作者</w:t>
      </w:r>
      <w:r w:rsidRPr="004448BE">
        <w:rPr>
          <w:rFonts w:ascii="宋体" w:hAnsi="宋体"/>
          <w:color w:val="0000FF"/>
          <w:sz w:val="18"/>
          <w:szCs w:val="18"/>
        </w:rPr>
        <w:t>.</w:t>
      </w:r>
      <w:r w:rsidRPr="004448BE">
        <w:rPr>
          <w:rFonts w:ascii="宋体" w:hAnsi="宋体" w:hint="eastAsia"/>
          <w:color w:val="0000FF"/>
          <w:sz w:val="18"/>
          <w:szCs w:val="18"/>
        </w:rPr>
        <w:t>文题[</w:t>
      </w:r>
      <w:r w:rsidRPr="004448BE">
        <w:rPr>
          <w:rFonts w:ascii="宋体" w:hAnsi="宋体"/>
          <w:color w:val="0000FF"/>
          <w:sz w:val="18"/>
          <w:szCs w:val="18"/>
        </w:rPr>
        <w:t>D</w:t>
      </w:r>
      <w:r w:rsidRPr="004448BE">
        <w:rPr>
          <w:rFonts w:ascii="宋体" w:hAnsi="宋体" w:hint="eastAsia"/>
          <w:color w:val="0000FF"/>
          <w:sz w:val="18"/>
          <w:szCs w:val="18"/>
        </w:rPr>
        <w:t>]</w:t>
      </w:r>
      <w:r w:rsidRPr="004448BE">
        <w:rPr>
          <w:rFonts w:ascii="宋体" w:hAnsi="宋体"/>
          <w:color w:val="0000FF"/>
          <w:sz w:val="18"/>
          <w:szCs w:val="18"/>
        </w:rPr>
        <w:t>.</w:t>
      </w:r>
      <w:r w:rsidRPr="004448BE">
        <w:rPr>
          <w:rFonts w:ascii="宋体" w:hAnsi="宋体" w:hint="eastAsia"/>
          <w:color w:val="0000FF"/>
          <w:sz w:val="18"/>
          <w:szCs w:val="18"/>
        </w:rPr>
        <w:t>所在城市：保存单位，年份.</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[6]　孙国金.超声辅助竹叶黄酮提取研究[D].杭州：浙江大学，2003.</w:t>
      </w:r>
    </w:p>
    <w:p w:rsidR="00947455" w:rsidRPr="00677B39" w:rsidRDefault="00947455" w:rsidP="00947455">
      <w:pPr>
        <w:adjustRightInd w:val="0"/>
        <w:snapToGrid w:val="0"/>
        <w:rPr>
          <w:rFonts w:ascii="宋体" w:hAnsi="宋体"/>
          <w:b/>
          <w:color w:val="800000"/>
          <w:sz w:val="18"/>
          <w:szCs w:val="18"/>
        </w:rPr>
      </w:pPr>
      <w:r w:rsidRPr="00677B39">
        <w:rPr>
          <w:rFonts w:ascii="宋体" w:hAnsi="宋体" w:hint="eastAsia"/>
          <w:b/>
          <w:color w:val="800000"/>
          <w:sz w:val="18"/>
          <w:szCs w:val="18"/>
        </w:rPr>
        <w:t>技术标准</w:t>
      </w:r>
      <w:r>
        <w:rPr>
          <w:rFonts w:ascii="宋体" w:hAnsi="宋体" w:hint="eastAsia"/>
          <w:b/>
          <w:color w:val="800000"/>
          <w:sz w:val="18"/>
          <w:szCs w:val="18"/>
        </w:rPr>
        <w:t>：</w:t>
      </w:r>
    </w:p>
    <w:p w:rsidR="00947455" w:rsidRPr="00677B39"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　作者.标准编号 标准名称[</w:t>
      </w:r>
      <w:r w:rsidRPr="00677B39">
        <w:rPr>
          <w:rFonts w:ascii="宋体" w:hAnsi="宋体"/>
          <w:color w:val="0000FF"/>
          <w:sz w:val="18"/>
          <w:szCs w:val="18"/>
        </w:rPr>
        <w:t>S].</w:t>
      </w:r>
      <w:r w:rsidRPr="00677B39">
        <w:rPr>
          <w:rFonts w:ascii="宋体" w:hAnsi="宋体" w:hint="eastAsia"/>
          <w:color w:val="0000FF"/>
          <w:sz w:val="18"/>
          <w:szCs w:val="18"/>
        </w:rPr>
        <w:t>出版地：出版者，出版年.</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[8]　全国信息与文献标准化技术委员会第</w:t>
      </w:r>
      <w:r w:rsidRPr="00F9350A">
        <w:rPr>
          <w:rFonts w:ascii="宋体" w:hAnsi="宋体"/>
          <w:color w:val="000000" w:themeColor="text1"/>
          <w:sz w:val="18"/>
          <w:szCs w:val="18"/>
        </w:rPr>
        <w:t>6</w:t>
      </w:r>
      <w:r w:rsidRPr="00F9350A">
        <w:rPr>
          <w:rFonts w:ascii="宋体" w:hAnsi="宋体" w:hint="eastAsia"/>
          <w:color w:val="000000" w:themeColor="text1"/>
          <w:sz w:val="18"/>
          <w:szCs w:val="18"/>
        </w:rPr>
        <w:t>分委员会</w:t>
      </w:r>
      <w:r w:rsidRPr="00F9350A">
        <w:rPr>
          <w:rFonts w:ascii="宋体" w:hAnsi="宋体"/>
          <w:color w:val="000000" w:themeColor="text1"/>
          <w:sz w:val="18"/>
          <w:szCs w:val="18"/>
        </w:rPr>
        <w:t xml:space="preserve">.GB/T7714—2005 </w:t>
      </w:r>
      <w:r w:rsidRPr="00F9350A">
        <w:rPr>
          <w:rFonts w:ascii="宋体" w:hAnsi="宋体" w:hint="eastAsia"/>
          <w:color w:val="000000" w:themeColor="text1"/>
          <w:sz w:val="18"/>
          <w:szCs w:val="18"/>
        </w:rPr>
        <w:t>文后参考文献著录规则</w:t>
      </w:r>
      <w:r w:rsidRPr="00F9350A">
        <w:rPr>
          <w:rFonts w:ascii="宋体" w:hAnsi="宋体"/>
          <w:color w:val="000000" w:themeColor="text1"/>
          <w:sz w:val="18"/>
          <w:szCs w:val="18"/>
        </w:rPr>
        <w:t>[S].</w:t>
      </w:r>
      <w:r w:rsidRPr="00F9350A">
        <w:rPr>
          <w:rFonts w:ascii="宋体" w:hAnsi="宋体" w:hint="eastAsia"/>
          <w:color w:val="000000" w:themeColor="text1"/>
          <w:sz w:val="18"/>
          <w:szCs w:val="18"/>
        </w:rPr>
        <w:t>北京</w:t>
      </w:r>
      <w:r w:rsidRPr="00F9350A">
        <w:rPr>
          <w:rFonts w:ascii="宋体" w:hAnsi="宋体"/>
          <w:color w:val="000000" w:themeColor="text1"/>
          <w:sz w:val="18"/>
          <w:szCs w:val="18"/>
        </w:rPr>
        <w:t>:</w:t>
      </w:r>
      <w:r w:rsidRPr="00F9350A">
        <w:rPr>
          <w:rFonts w:ascii="宋体" w:hAnsi="宋体" w:hint="eastAsia"/>
          <w:color w:val="000000" w:themeColor="text1"/>
          <w:sz w:val="18"/>
          <w:szCs w:val="18"/>
        </w:rPr>
        <w:t>中国标准出</w:t>
      </w:r>
      <w:r w:rsidRPr="00F9350A">
        <w:rPr>
          <w:rFonts w:ascii="宋体" w:hAnsi="宋体"/>
          <w:color w:val="000000" w:themeColor="text1"/>
          <w:sz w:val="18"/>
          <w:szCs w:val="18"/>
        </w:rPr>
        <w:t>版社</w:t>
      </w:r>
      <w:r w:rsidRPr="00F9350A">
        <w:rPr>
          <w:rFonts w:ascii="宋体" w:hAnsi="宋体" w:hint="eastAsia"/>
          <w:color w:val="000000" w:themeColor="text1"/>
          <w:sz w:val="18"/>
          <w:szCs w:val="18"/>
        </w:rPr>
        <w:t>，</w:t>
      </w:r>
      <w:r w:rsidRPr="00F9350A">
        <w:rPr>
          <w:rFonts w:ascii="宋体" w:hAnsi="宋体"/>
          <w:color w:val="000000" w:themeColor="text1"/>
          <w:sz w:val="18"/>
          <w:szCs w:val="18"/>
        </w:rPr>
        <w:t>2005</w:t>
      </w:r>
      <w:r w:rsidRPr="00F9350A">
        <w:rPr>
          <w:rFonts w:ascii="宋体" w:hAnsi="宋体" w:hint="eastAsia"/>
          <w:color w:val="000000" w:themeColor="text1"/>
          <w:sz w:val="18"/>
          <w:szCs w:val="18"/>
        </w:rPr>
        <w:t>.</w:t>
      </w:r>
    </w:p>
    <w:p w:rsidR="00947455" w:rsidRPr="00E814BB" w:rsidRDefault="00947455" w:rsidP="00947455">
      <w:pPr>
        <w:adjustRightInd w:val="0"/>
        <w:snapToGrid w:val="0"/>
        <w:rPr>
          <w:rFonts w:ascii="宋体" w:hAnsi="宋体"/>
          <w:b/>
          <w:color w:val="800000"/>
          <w:sz w:val="18"/>
          <w:szCs w:val="18"/>
        </w:rPr>
      </w:pPr>
      <w:r w:rsidRPr="00E814BB">
        <w:rPr>
          <w:rFonts w:ascii="宋体" w:hAnsi="宋体" w:hint="eastAsia"/>
          <w:b/>
          <w:color w:val="800000"/>
          <w:sz w:val="18"/>
          <w:szCs w:val="18"/>
        </w:rPr>
        <w:t>专利</w:t>
      </w:r>
      <w:r>
        <w:rPr>
          <w:rFonts w:ascii="宋体" w:hAnsi="宋体" w:hint="eastAsia"/>
          <w:b/>
          <w:color w:val="800000"/>
          <w:sz w:val="18"/>
          <w:szCs w:val="18"/>
        </w:rPr>
        <w:t>：</w:t>
      </w:r>
    </w:p>
    <w:p w:rsidR="00947455" w:rsidRPr="00E814BB"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 xml:space="preserve">[序号]　</w:t>
      </w:r>
      <w:r w:rsidRPr="00E814BB">
        <w:rPr>
          <w:rFonts w:ascii="宋体" w:hAnsi="宋体" w:hint="eastAsia"/>
          <w:color w:val="0000FF"/>
          <w:sz w:val="18"/>
          <w:szCs w:val="18"/>
        </w:rPr>
        <w:t>申请者.专利题名:专利国别,专利号[</w:t>
      </w:r>
      <w:r w:rsidRPr="00E814BB">
        <w:rPr>
          <w:rFonts w:ascii="宋体" w:hAnsi="宋体"/>
          <w:color w:val="0000FF"/>
          <w:sz w:val="18"/>
          <w:szCs w:val="18"/>
        </w:rPr>
        <w:t>P</w:t>
      </w:r>
      <w:r w:rsidRPr="00E814BB">
        <w:rPr>
          <w:rFonts w:ascii="宋体" w:hAnsi="宋体" w:hint="eastAsia"/>
          <w:color w:val="0000FF"/>
          <w:sz w:val="18"/>
          <w:szCs w:val="18"/>
        </w:rPr>
        <w:t>].公告日期或公开日期.</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[7] 姜锡洲.一种温带外敷药制备方案：中国，881056073[P].</w:t>
      </w:r>
      <w:proofErr w:type="gramStart"/>
      <w:r w:rsidRPr="00F9350A">
        <w:rPr>
          <w:rFonts w:ascii="宋体" w:hAnsi="宋体" w:hint="eastAsia"/>
          <w:color w:val="000000" w:themeColor="text1"/>
          <w:sz w:val="18"/>
          <w:szCs w:val="18"/>
        </w:rPr>
        <w:t>1989-07-26</w:t>
      </w:r>
      <w:r w:rsidRPr="00F9350A">
        <w:rPr>
          <w:rFonts w:ascii="宋体" w:hAnsi="宋体"/>
          <w:color w:val="000000" w:themeColor="text1"/>
          <w:sz w:val="18"/>
          <w:szCs w:val="18"/>
        </w:rPr>
        <w:t>.</w:t>
      </w:r>
      <w:proofErr w:type="gramEnd"/>
    </w:p>
    <w:p w:rsidR="00947455" w:rsidRPr="00835A44" w:rsidRDefault="00947455" w:rsidP="00947455">
      <w:pPr>
        <w:adjustRightInd w:val="0"/>
        <w:snapToGrid w:val="0"/>
        <w:rPr>
          <w:rFonts w:ascii="宋体" w:hAnsi="宋体"/>
          <w:b/>
          <w:color w:val="800000"/>
          <w:sz w:val="18"/>
          <w:szCs w:val="18"/>
        </w:rPr>
      </w:pPr>
      <w:r w:rsidRPr="00835A44">
        <w:rPr>
          <w:rFonts w:ascii="宋体" w:hAnsi="宋体" w:hint="eastAsia"/>
          <w:b/>
          <w:color w:val="800000"/>
          <w:sz w:val="18"/>
          <w:szCs w:val="18"/>
        </w:rPr>
        <w:t>译著</w:t>
      </w:r>
      <w:r>
        <w:rPr>
          <w:rFonts w:ascii="宋体" w:hAnsi="宋体" w:hint="eastAsia"/>
          <w:b/>
          <w:color w:val="800000"/>
          <w:sz w:val="18"/>
          <w:szCs w:val="18"/>
        </w:rPr>
        <w:t>：</w:t>
      </w:r>
    </w:p>
    <w:p w:rsidR="00947455" w:rsidRPr="00835A44"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原作者</w:t>
      </w:r>
      <w:r w:rsidRPr="00835A44">
        <w:rPr>
          <w:rFonts w:ascii="宋体" w:hAnsi="宋体"/>
          <w:color w:val="0000FF"/>
          <w:sz w:val="18"/>
          <w:szCs w:val="18"/>
        </w:rPr>
        <w:t>.</w:t>
      </w:r>
      <w:r w:rsidRPr="00835A44">
        <w:rPr>
          <w:rFonts w:ascii="宋体" w:hAnsi="宋体" w:hint="eastAsia"/>
          <w:color w:val="0000FF"/>
          <w:sz w:val="18"/>
          <w:szCs w:val="18"/>
        </w:rPr>
        <w:t>书名[</w:t>
      </w:r>
      <w:r w:rsidRPr="00835A44">
        <w:rPr>
          <w:rFonts w:ascii="宋体" w:hAnsi="宋体"/>
          <w:color w:val="0000FF"/>
          <w:sz w:val="18"/>
          <w:szCs w:val="18"/>
        </w:rPr>
        <w:t>M</w:t>
      </w:r>
      <w:r w:rsidRPr="00835A44">
        <w:rPr>
          <w:rFonts w:ascii="宋体" w:hAnsi="宋体" w:hint="eastAsia"/>
          <w:color w:val="0000FF"/>
          <w:sz w:val="18"/>
          <w:szCs w:val="18"/>
        </w:rPr>
        <w:t>]</w:t>
      </w:r>
      <w:r w:rsidRPr="00835A44">
        <w:rPr>
          <w:rFonts w:ascii="宋体" w:hAnsi="宋体"/>
          <w:color w:val="0000FF"/>
          <w:sz w:val="18"/>
          <w:szCs w:val="18"/>
        </w:rPr>
        <w:t>.</w:t>
      </w:r>
      <w:r w:rsidRPr="00835A44">
        <w:rPr>
          <w:rFonts w:ascii="宋体" w:hAnsi="宋体" w:hint="eastAsia"/>
          <w:color w:val="0000FF"/>
          <w:sz w:val="18"/>
          <w:szCs w:val="18"/>
        </w:rPr>
        <w:t>译者</w:t>
      </w:r>
      <w:r w:rsidRPr="00835A44">
        <w:rPr>
          <w:rFonts w:ascii="宋体" w:hAnsi="宋体"/>
          <w:color w:val="0000FF"/>
          <w:sz w:val="18"/>
          <w:szCs w:val="18"/>
        </w:rPr>
        <w:t>.</w:t>
      </w:r>
      <w:r w:rsidRPr="00835A44">
        <w:rPr>
          <w:rFonts w:ascii="宋体" w:hAnsi="宋体" w:hint="eastAsia"/>
          <w:color w:val="0000FF"/>
          <w:sz w:val="18"/>
          <w:szCs w:val="18"/>
        </w:rPr>
        <w:t>出版地：出版者，出版年</w:t>
      </w:r>
      <w:r w:rsidRPr="00835A44">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[3] DOMMEL H W.电力系统电磁暂态计算理论[M].李永庄，译.北京:水利电力出版社，1986.</w:t>
      </w:r>
    </w:p>
    <w:p w:rsidR="00947455" w:rsidRPr="00835A44" w:rsidRDefault="00947455" w:rsidP="00947455">
      <w:pPr>
        <w:adjustRightInd w:val="0"/>
        <w:snapToGrid w:val="0"/>
        <w:rPr>
          <w:rFonts w:ascii="宋体" w:hAnsi="宋体"/>
          <w:b/>
          <w:color w:val="800000"/>
          <w:sz w:val="18"/>
          <w:szCs w:val="18"/>
        </w:rPr>
      </w:pPr>
      <w:r w:rsidRPr="00835A44">
        <w:rPr>
          <w:rFonts w:ascii="宋体" w:hAnsi="宋体" w:hint="eastAsia"/>
          <w:b/>
          <w:color w:val="800000"/>
          <w:sz w:val="18"/>
          <w:szCs w:val="18"/>
        </w:rPr>
        <w:t>会议论文集</w:t>
      </w:r>
      <w:r>
        <w:rPr>
          <w:rFonts w:ascii="宋体" w:hAnsi="宋体" w:hint="eastAsia"/>
          <w:b/>
          <w:color w:val="800000"/>
          <w:sz w:val="18"/>
          <w:szCs w:val="18"/>
        </w:rPr>
        <w:t>：</w:t>
      </w:r>
    </w:p>
    <w:p w:rsidR="00947455" w:rsidRPr="00835A44"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作者</w:t>
      </w:r>
      <w:r w:rsidRPr="00835A44">
        <w:rPr>
          <w:rFonts w:ascii="宋体" w:hAnsi="宋体"/>
          <w:color w:val="0000FF"/>
          <w:sz w:val="18"/>
          <w:szCs w:val="18"/>
        </w:rPr>
        <w:t>.</w:t>
      </w:r>
      <w:r w:rsidRPr="00835A44">
        <w:rPr>
          <w:rFonts w:ascii="宋体" w:hAnsi="宋体" w:hint="eastAsia"/>
          <w:color w:val="0000FF"/>
          <w:sz w:val="18"/>
          <w:szCs w:val="18"/>
        </w:rPr>
        <w:t>文集</w:t>
      </w:r>
      <w:r w:rsidRPr="00835A44">
        <w:rPr>
          <w:rFonts w:ascii="宋体" w:hAnsi="宋体"/>
          <w:color w:val="0000FF"/>
          <w:sz w:val="18"/>
          <w:szCs w:val="18"/>
        </w:rPr>
        <w:t xml:space="preserve">[C]. </w:t>
      </w:r>
      <w:r w:rsidRPr="00835A44">
        <w:rPr>
          <w:rFonts w:ascii="宋体" w:hAnsi="宋体" w:hint="eastAsia"/>
          <w:color w:val="0000FF"/>
          <w:sz w:val="18"/>
          <w:szCs w:val="18"/>
        </w:rPr>
        <w:t>出版地：出版者，出版年</w:t>
      </w:r>
      <w:r w:rsidRPr="00835A44">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 xml:space="preserve">[4]　</w:t>
      </w:r>
      <w:proofErr w:type="gramStart"/>
      <w:r w:rsidRPr="00F9350A">
        <w:rPr>
          <w:rFonts w:ascii="宋体" w:hAnsi="宋体" w:hint="eastAsia"/>
          <w:color w:val="000000" w:themeColor="text1"/>
          <w:sz w:val="18"/>
          <w:szCs w:val="18"/>
        </w:rPr>
        <w:t>辛希孟</w:t>
      </w:r>
      <w:proofErr w:type="gramEnd"/>
      <w:r w:rsidRPr="00F9350A">
        <w:rPr>
          <w:rFonts w:ascii="宋体" w:hAnsi="宋体" w:hint="eastAsia"/>
          <w:color w:val="000000" w:themeColor="text1"/>
          <w:sz w:val="18"/>
          <w:szCs w:val="18"/>
        </w:rPr>
        <w:t>.信息技术与信息服务国际研讨会论文集:A集[C].北京:中国社会科学出版社,1994.</w:t>
      </w:r>
    </w:p>
    <w:p w:rsidR="00947455" w:rsidRPr="00947455" w:rsidRDefault="00947455" w:rsidP="00947455">
      <w:pPr>
        <w:adjustRightInd w:val="0"/>
        <w:snapToGrid w:val="0"/>
        <w:rPr>
          <w:rFonts w:ascii="宋体" w:hAnsi="宋体"/>
          <w:b/>
          <w:color w:val="800000"/>
          <w:sz w:val="18"/>
          <w:szCs w:val="18"/>
        </w:rPr>
      </w:pPr>
      <w:r w:rsidRPr="00947455">
        <w:rPr>
          <w:rFonts w:ascii="宋体" w:hAnsi="宋体" w:hint="eastAsia"/>
          <w:b/>
          <w:color w:val="800000"/>
          <w:sz w:val="18"/>
          <w:szCs w:val="18"/>
        </w:rPr>
        <w:t>析出文献</w:t>
      </w:r>
      <w:r>
        <w:rPr>
          <w:rFonts w:ascii="宋体" w:hAnsi="宋体" w:hint="eastAsia"/>
          <w:b/>
          <w:color w:val="800000"/>
          <w:sz w:val="18"/>
          <w:szCs w:val="18"/>
        </w:rPr>
        <w:t>：</w:t>
      </w:r>
    </w:p>
    <w:p w:rsidR="00947455" w:rsidRPr="00947455"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w:t>
      </w:r>
      <w:r w:rsidRPr="00947455">
        <w:rPr>
          <w:rFonts w:ascii="宋体" w:hAnsi="宋体" w:hint="eastAsia"/>
          <w:color w:val="0000FF"/>
          <w:sz w:val="18"/>
          <w:szCs w:val="18"/>
        </w:rPr>
        <w:t>作者.析出文献题名[C]∥原文献主要责任者.原文献题名：其他题名信息（如副标题）.出版地:出版者,出版年：析出文献起始页码-终止页码.</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[5]　钟文发.非线性规划在可燃毒物配置中的应用[C]∥赵玮.运筹学的理论与应用：中国运筹学会第五届大会论文集.西安:西安电子科技大学出版社,1996:</w:t>
      </w:r>
      <w:proofErr w:type="gramStart"/>
      <w:r w:rsidRPr="00F9350A">
        <w:rPr>
          <w:rFonts w:ascii="宋体" w:hAnsi="宋体" w:hint="eastAsia"/>
          <w:color w:val="000000" w:themeColor="text1"/>
          <w:sz w:val="18"/>
          <w:szCs w:val="18"/>
        </w:rPr>
        <w:t>468-471.</w:t>
      </w:r>
      <w:proofErr w:type="gramEnd"/>
    </w:p>
    <w:p w:rsidR="00947455" w:rsidRPr="00947455" w:rsidRDefault="00947455" w:rsidP="00947455">
      <w:pPr>
        <w:adjustRightInd w:val="0"/>
        <w:snapToGrid w:val="0"/>
        <w:rPr>
          <w:rFonts w:ascii="宋体" w:hAnsi="宋体"/>
          <w:b/>
          <w:color w:val="800000"/>
          <w:sz w:val="18"/>
          <w:szCs w:val="18"/>
        </w:rPr>
      </w:pPr>
      <w:r w:rsidRPr="00947455">
        <w:rPr>
          <w:rFonts w:ascii="宋体" w:hAnsi="宋体" w:hint="eastAsia"/>
          <w:b/>
          <w:color w:val="800000"/>
          <w:sz w:val="18"/>
          <w:szCs w:val="18"/>
        </w:rPr>
        <w:t>电子文献：</w:t>
      </w:r>
    </w:p>
    <w:p w:rsidR="00947455" w:rsidRPr="00947455"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w:t>
      </w:r>
      <w:r w:rsidRPr="00947455">
        <w:rPr>
          <w:rFonts w:ascii="宋体" w:hAnsi="宋体" w:hint="eastAsia"/>
          <w:color w:val="0000FF"/>
          <w:sz w:val="18"/>
          <w:szCs w:val="18"/>
        </w:rPr>
        <w:t>主要责任者.题名</w:t>
      </w:r>
      <w:r w:rsidRPr="00947455">
        <w:rPr>
          <w:rFonts w:ascii="宋体" w:hAnsi="宋体"/>
          <w:color w:val="0000FF"/>
          <w:sz w:val="18"/>
          <w:szCs w:val="18"/>
        </w:rPr>
        <w:t>[EB/OL].(更新或修改日期)[</w:t>
      </w:r>
      <w:r w:rsidRPr="00947455">
        <w:rPr>
          <w:rFonts w:ascii="宋体" w:hAnsi="宋体" w:hint="eastAsia"/>
          <w:color w:val="0000FF"/>
          <w:sz w:val="18"/>
          <w:szCs w:val="18"/>
        </w:rPr>
        <w:t>引用日期</w:t>
      </w:r>
      <w:r w:rsidRPr="00947455">
        <w:rPr>
          <w:rFonts w:ascii="宋体" w:hAnsi="宋体"/>
          <w:color w:val="0000FF"/>
          <w:sz w:val="18"/>
          <w:szCs w:val="18"/>
        </w:rPr>
        <w:t>].</w:t>
      </w:r>
      <w:r w:rsidRPr="00947455">
        <w:rPr>
          <w:rFonts w:ascii="宋体" w:hAnsi="宋体" w:hint="eastAsia"/>
          <w:color w:val="0000FF"/>
          <w:sz w:val="18"/>
          <w:szCs w:val="18"/>
        </w:rPr>
        <w:t>获</w:t>
      </w:r>
      <w:r w:rsidRPr="00947455">
        <w:rPr>
          <w:rFonts w:ascii="宋体" w:hAnsi="宋体"/>
          <w:color w:val="0000FF"/>
          <w:sz w:val="18"/>
          <w:szCs w:val="18"/>
        </w:rPr>
        <w:t>取和访问路径.</w:t>
      </w:r>
    </w:p>
    <w:p w:rsidR="00947455" w:rsidRPr="00F9350A" w:rsidRDefault="00947455" w:rsidP="00947455">
      <w:pPr>
        <w:adjustRightInd w:val="0"/>
        <w:snapToGrid w:val="0"/>
        <w:jc w:val="left"/>
        <w:rPr>
          <w:rFonts w:ascii="宋体" w:hAnsi="宋体"/>
          <w:color w:val="000000" w:themeColor="text1"/>
          <w:sz w:val="18"/>
          <w:szCs w:val="18"/>
        </w:rPr>
      </w:pPr>
      <w:r w:rsidRPr="00F9350A">
        <w:rPr>
          <w:rFonts w:ascii="宋体" w:hAnsi="宋体" w:hint="eastAsia"/>
          <w:color w:val="000000" w:themeColor="text1"/>
          <w:sz w:val="18"/>
          <w:szCs w:val="18"/>
        </w:rPr>
        <w:t>[9]　萧钰</w:t>
      </w:r>
      <w:r w:rsidRPr="00F9350A">
        <w:rPr>
          <w:rFonts w:ascii="宋体" w:hAnsi="宋体"/>
          <w:color w:val="000000" w:themeColor="text1"/>
          <w:sz w:val="18"/>
          <w:szCs w:val="18"/>
        </w:rPr>
        <w:t>.</w:t>
      </w:r>
      <w:r w:rsidRPr="00F9350A">
        <w:rPr>
          <w:rFonts w:ascii="宋体" w:hAnsi="宋体" w:hint="eastAsia"/>
          <w:color w:val="000000" w:themeColor="text1"/>
          <w:sz w:val="18"/>
          <w:szCs w:val="18"/>
        </w:rPr>
        <w:t>出版业信息化迈入快车道</w:t>
      </w:r>
      <w:r w:rsidRPr="00F9350A">
        <w:rPr>
          <w:rFonts w:ascii="宋体" w:hAnsi="宋体"/>
          <w:color w:val="000000" w:themeColor="text1"/>
          <w:sz w:val="18"/>
          <w:szCs w:val="18"/>
        </w:rPr>
        <w:t>[EB/OL].(2001-12-19)</w:t>
      </w:r>
      <w:proofErr w:type="gramStart"/>
      <w:r w:rsidRPr="00F9350A">
        <w:rPr>
          <w:rFonts w:ascii="宋体" w:hAnsi="宋体"/>
          <w:color w:val="000000" w:themeColor="text1"/>
          <w:sz w:val="18"/>
          <w:szCs w:val="18"/>
        </w:rPr>
        <w:t>[2002-04-15].</w:t>
      </w:r>
      <w:r w:rsidRPr="00F9350A">
        <w:rPr>
          <w:rFonts w:ascii="宋体" w:hAnsi="宋体" w:hint="eastAsia"/>
          <w:color w:val="000000" w:themeColor="text1"/>
          <w:sz w:val="18"/>
          <w:szCs w:val="18"/>
        </w:rPr>
        <w:t xml:space="preserve"> </w:t>
      </w:r>
      <w:r w:rsidRPr="00F9350A">
        <w:rPr>
          <w:rFonts w:ascii="宋体" w:hAnsi="宋体"/>
          <w:color w:val="000000" w:themeColor="text1"/>
          <w:sz w:val="18"/>
          <w:szCs w:val="18"/>
        </w:rPr>
        <w:t>http:∥www.creader.com/news/200112190019.htm.</w:t>
      </w:r>
      <w:proofErr w:type="gramEnd"/>
    </w:p>
    <w:p w:rsidR="00947455" w:rsidRPr="00947455" w:rsidRDefault="00947455" w:rsidP="00947455">
      <w:pPr>
        <w:adjustRightInd w:val="0"/>
        <w:snapToGrid w:val="0"/>
        <w:rPr>
          <w:rFonts w:ascii="宋体" w:hAnsi="宋体"/>
          <w:b/>
          <w:color w:val="800000"/>
          <w:sz w:val="18"/>
          <w:szCs w:val="18"/>
        </w:rPr>
      </w:pPr>
      <w:r w:rsidRPr="00947455">
        <w:rPr>
          <w:rFonts w:ascii="宋体" w:hAnsi="宋体" w:hint="eastAsia"/>
          <w:b/>
          <w:color w:val="800000"/>
          <w:sz w:val="18"/>
          <w:szCs w:val="18"/>
        </w:rPr>
        <w:t>技术报告</w:t>
      </w:r>
      <w:r>
        <w:rPr>
          <w:rFonts w:ascii="宋体" w:hAnsi="宋体" w:hint="eastAsia"/>
          <w:b/>
          <w:color w:val="800000"/>
          <w:sz w:val="18"/>
          <w:szCs w:val="18"/>
        </w:rPr>
        <w:t>：</w:t>
      </w:r>
    </w:p>
    <w:p w:rsidR="00947455" w:rsidRPr="00947455"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w:t>
      </w:r>
      <w:r w:rsidRPr="00947455">
        <w:rPr>
          <w:rFonts w:ascii="宋体" w:hAnsi="宋体" w:hint="eastAsia"/>
          <w:color w:val="0000FF"/>
          <w:sz w:val="18"/>
          <w:szCs w:val="18"/>
        </w:rPr>
        <w:t>作者</w:t>
      </w:r>
      <w:r w:rsidRPr="00947455">
        <w:rPr>
          <w:rFonts w:ascii="宋体" w:hAnsi="宋体"/>
          <w:color w:val="0000FF"/>
          <w:sz w:val="18"/>
          <w:szCs w:val="18"/>
        </w:rPr>
        <w:t>.</w:t>
      </w:r>
      <w:r w:rsidRPr="00947455">
        <w:rPr>
          <w:rFonts w:ascii="宋体" w:hAnsi="宋体" w:hint="eastAsia"/>
          <w:color w:val="0000FF"/>
          <w:sz w:val="18"/>
          <w:szCs w:val="18"/>
        </w:rPr>
        <w:t>文题[</w:t>
      </w:r>
      <w:r w:rsidRPr="00947455">
        <w:rPr>
          <w:rFonts w:ascii="宋体" w:hAnsi="宋体"/>
          <w:color w:val="0000FF"/>
          <w:sz w:val="18"/>
          <w:szCs w:val="18"/>
        </w:rPr>
        <w:t>R</w:t>
      </w:r>
      <w:r w:rsidRPr="00947455">
        <w:rPr>
          <w:rFonts w:ascii="宋体" w:hAnsi="宋体" w:hint="eastAsia"/>
          <w:color w:val="0000FF"/>
          <w:sz w:val="18"/>
          <w:szCs w:val="18"/>
        </w:rPr>
        <w:t>]</w:t>
      </w:r>
      <w:r w:rsidRPr="00947455">
        <w:rPr>
          <w:rFonts w:ascii="宋体" w:hAnsi="宋体"/>
          <w:color w:val="0000FF"/>
          <w:sz w:val="18"/>
          <w:szCs w:val="18"/>
        </w:rPr>
        <w:t>.</w:t>
      </w:r>
      <w:r w:rsidRPr="00947455">
        <w:rPr>
          <w:rFonts w:ascii="宋体" w:hAnsi="宋体" w:hint="eastAsia"/>
          <w:color w:val="0000FF"/>
          <w:sz w:val="18"/>
          <w:szCs w:val="18"/>
        </w:rPr>
        <w:t>报告代码及编号，地名：责任单位，年份</w:t>
      </w:r>
      <w:r w:rsidRPr="00947455">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[10]　冯西桥. 核反应堆压力管道与压力容器的LBB分析[R]. 北京：清华大学核能技术设计研究院，1997.</w:t>
      </w:r>
    </w:p>
    <w:p w:rsidR="00947455" w:rsidRPr="00947455" w:rsidRDefault="00947455" w:rsidP="00947455">
      <w:pPr>
        <w:adjustRightInd w:val="0"/>
        <w:snapToGrid w:val="0"/>
        <w:rPr>
          <w:rFonts w:ascii="宋体" w:hAnsi="宋体"/>
          <w:b/>
          <w:color w:val="800000"/>
          <w:sz w:val="18"/>
          <w:szCs w:val="18"/>
        </w:rPr>
      </w:pPr>
      <w:r w:rsidRPr="00947455">
        <w:rPr>
          <w:rFonts w:ascii="宋体" w:hAnsi="宋体" w:hint="eastAsia"/>
          <w:b/>
          <w:color w:val="800000"/>
          <w:sz w:val="18"/>
          <w:szCs w:val="18"/>
        </w:rPr>
        <w:t>报纸中的析出文献</w:t>
      </w:r>
      <w:r>
        <w:rPr>
          <w:rFonts w:ascii="宋体" w:hAnsi="宋体" w:hint="eastAsia"/>
          <w:b/>
          <w:color w:val="800000"/>
          <w:sz w:val="18"/>
          <w:szCs w:val="18"/>
        </w:rPr>
        <w:t>：</w:t>
      </w:r>
    </w:p>
    <w:p w:rsidR="00947455" w:rsidRPr="00947455" w:rsidRDefault="00947455" w:rsidP="00947455">
      <w:pPr>
        <w:adjustRightInd w:val="0"/>
        <w:snapToGrid w:val="0"/>
        <w:rPr>
          <w:rFonts w:ascii="宋体" w:hAnsi="宋体"/>
          <w:color w:val="0000FF"/>
          <w:sz w:val="18"/>
          <w:szCs w:val="18"/>
        </w:rPr>
      </w:pPr>
      <w:r w:rsidRPr="00677B39">
        <w:rPr>
          <w:rFonts w:ascii="宋体" w:hAnsi="宋体" w:hint="eastAsia"/>
          <w:color w:val="0000FF"/>
          <w:sz w:val="18"/>
          <w:szCs w:val="18"/>
        </w:rPr>
        <w:t>[序号]</w:t>
      </w:r>
      <w:r w:rsidRPr="00835A44">
        <w:rPr>
          <w:rFonts w:ascii="宋体" w:hAnsi="宋体" w:hint="eastAsia"/>
          <w:color w:val="0000FF"/>
          <w:sz w:val="18"/>
          <w:szCs w:val="18"/>
        </w:rPr>
        <w:t xml:space="preserve">　</w:t>
      </w:r>
      <w:r w:rsidRPr="00947455">
        <w:rPr>
          <w:rFonts w:ascii="宋体" w:hAnsi="宋体" w:hint="eastAsia"/>
          <w:color w:val="0000FF"/>
          <w:sz w:val="18"/>
          <w:szCs w:val="18"/>
        </w:rPr>
        <w:t>主要责任者.析出文献题名[</w:t>
      </w:r>
      <w:r w:rsidRPr="00947455">
        <w:rPr>
          <w:rFonts w:ascii="宋体" w:hAnsi="宋体"/>
          <w:color w:val="0000FF"/>
          <w:sz w:val="18"/>
          <w:szCs w:val="18"/>
        </w:rPr>
        <w:t>N/OL</w:t>
      </w:r>
      <w:r w:rsidRPr="00947455">
        <w:rPr>
          <w:rFonts w:ascii="宋体" w:hAnsi="宋体" w:hint="eastAsia"/>
          <w:color w:val="0000FF"/>
          <w:sz w:val="18"/>
          <w:szCs w:val="18"/>
        </w:rPr>
        <w:t>].报纸名:其他题名信息, 年-月-日(版次)[引用日期].获取和访 问路径.</w:t>
      </w:r>
    </w:p>
    <w:p w:rsidR="00947455" w:rsidRPr="00F9350A" w:rsidRDefault="00947455" w:rsidP="00947455">
      <w:pPr>
        <w:adjustRightInd w:val="0"/>
        <w:snapToGrid w:val="0"/>
        <w:jc w:val="left"/>
        <w:rPr>
          <w:rFonts w:ascii="宋体" w:hAnsi="宋体"/>
          <w:color w:val="000000" w:themeColor="text1"/>
          <w:sz w:val="18"/>
          <w:szCs w:val="18"/>
        </w:rPr>
      </w:pPr>
      <w:r w:rsidRPr="00F9350A">
        <w:rPr>
          <w:rFonts w:ascii="宋体" w:hAnsi="宋体" w:hint="eastAsia"/>
          <w:color w:val="000000" w:themeColor="text1"/>
          <w:sz w:val="18"/>
          <w:szCs w:val="18"/>
        </w:rPr>
        <w:t>[11]　傅刚，赵承，李佳路.大风沙过后的思考[</w:t>
      </w:r>
      <w:r w:rsidRPr="00F9350A">
        <w:rPr>
          <w:rFonts w:ascii="宋体" w:hAnsi="宋体"/>
          <w:color w:val="000000" w:themeColor="text1"/>
          <w:sz w:val="18"/>
          <w:szCs w:val="18"/>
        </w:rPr>
        <w:t>N/OL].</w:t>
      </w:r>
      <w:r w:rsidRPr="00F9350A">
        <w:rPr>
          <w:rFonts w:ascii="宋体" w:hAnsi="宋体" w:hint="eastAsia"/>
          <w:color w:val="000000" w:themeColor="text1"/>
          <w:sz w:val="18"/>
          <w:szCs w:val="18"/>
        </w:rPr>
        <w:t>北京青年</w:t>
      </w:r>
      <w:r w:rsidRPr="00F9350A">
        <w:rPr>
          <w:rFonts w:ascii="宋体" w:hAnsi="宋体"/>
          <w:color w:val="000000" w:themeColor="text1"/>
          <w:sz w:val="18"/>
          <w:szCs w:val="18"/>
        </w:rPr>
        <w:t>报, 2000-04-12(14) [2002-03-06].http:∥www.bjyouth. com.cn/</w:t>
      </w:r>
      <w:proofErr w:type="spellStart"/>
      <w:r w:rsidRPr="00F9350A">
        <w:rPr>
          <w:rFonts w:ascii="宋体" w:hAnsi="宋体"/>
          <w:color w:val="000000" w:themeColor="text1"/>
          <w:sz w:val="18"/>
          <w:szCs w:val="18"/>
        </w:rPr>
        <w:t>Bqb</w:t>
      </w:r>
      <w:proofErr w:type="spellEnd"/>
      <w:r w:rsidRPr="00F9350A">
        <w:rPr>
          <w:rFonts w:ascii="宋体" w:hAnsi="宋体"/>
          <w:color w:val="000000" w:themeColor="text1"/>
          <w:sz w:val="18"/>
          <w:szCs w:val="18"/>
        </w:rPr>
        <w:t>/20000412/GB4216%5ED0412B1401.htm.</w:t>
      </w:r>
    </w:p>
    <w:p w:rsidR="00947455" w:rsidRPr="004448BE" w:rsidRDefault="00947455" w:rsidP="00947455">
      <w:pPr>
        <w:adjustRightInd w:val="0"/>
        <w:snapToGrid w:val="0"/>
        <w:rPr>
          <w:rFonts w:ascii="宋体" w:hAnsi="宋体"/>
          <w:b/>
          <w:color w:val="800000"/>
          <w:sz w:val="18"/>
          <w:szCs w:val="18"/>
        </w:rPr>
      </w:pPr>
      <w:r w:rsidRPr="004448BE">
        <w:rPr>
          <w:rFonts w:ascii="宋体" w:hAnsi="宋体" w:hint="eastAsia"/>
          <w:b/>
          <w:color w:val="800000"/>
          <w:sz w:val="18"/>
          <w:szCs w:val="18"/>
        </w:rPr>
        <w:lastRenderedPageBreak/>
        <w:t>外文期刊文章：</w:t>
      </w:r>
    </w:p>
    <w:p w:rsidR="00947455" w:rsidRPr="004448BE" w:rsidRDefault="00947455" w:rsidP="00947455">
      <w:pPr>
        <w:adjustRightInd w:val="0"/>
        <w:snapToGrid w:val="0"/>
        <w:rPr>
          <w:rFonts w:ascii="宋体" w:hAnsi="宋体"/>
          <w:color w:val="0000FF"/>
          <w:sz w:val="18"/>
          <w:szCs w:val="18"/>
        </w:rPr>
      </w:pPr>
      <w:r w:rsidRPr="004448BE">
        <w:rPr>
          <w:rFonts w:ascii="宋体" w:hAnsi="宋体" w:hint="eastAsia"/>
          <w:color w:val="0000FF"/>
          <w:sz w:val="18"/>
          <w:szCs w:val="18"/>
        </w:rPr>
        <w:t>[序号]　作者（英文参考文献中，作者姓名为姓前名后，</w:t>
      </w:r>
      <w:proofErr w:type="gramStart"/>
      <w:r w:rsidRPr="004448BE">
        <w:rPr>
          <w:rFonts w:ascii="宋体" w:hAnsi="宋体" w:hint="eastAsia"/>
          <w:color w:val="0000FF"/>
          <w:sz w:val="18"/>
          <w:szCs w:val="18"/>
        </w:rPr>
        <w:t>姓写全称</w:t>
      </w:r>
      <w:proofErr w:type="gramEnd"/>
      <w:r w:rsidRPr="004448BE">
        <w:rPr>
          <w:rFonts w:ascii="宋体" w:hAnsi="宋体" w:hint="eastAsia"/>
          <w:color w:val="0000FF"/>
          <w:sz w:val="18"/>
          <w:szCs w:val="18"/>
        </w:rPr>
        <w:t>，名字缩写；作者姓名3人以内的全列出，超出3人的用“et al”代替</w:t>
      </w:r>
      <w:r w:rsidRPr="004448BE">
        <w:rPr>
          <w:rFonts w:ascii="宋体" w:hAnsi="宋体"/>
          <w:color w:val="0000FF"/>
          <w:sz w:val="18"/>
          <w:szCs w:val="18"/>
        </w:rPr>
        <w:t>）</w:t>
      </w:r>
      <w:r w:rsidRPr="004448BE">
        <w:rPr>
          <w:rFonts w:ascii="宋体" w:hAnsi="宋体" w:hint="eastAsia"/>
          <w:color w:val="0000FF"/>
          <w:sz w:val="18"/>
          <w:szCs w:val="18"/>
        </w:rPr>
        <w:t>.文题[</w:t>
      </w:r>
      <w:r w:rsidRPr="004448BE">
        <w:rPr>
          <w:rFonts w:ascii="宋体" w:hAnsi="宋体"/>
          <w:color w:val="0000FF"/>
          <w:sz w:val="18"/>
          <w:szCs w:val="18"/>
        </w:rPr>
        <w:t>J</w:t>
      </w:r>
      <w:r w:rsidRPr="004448BE">
        <w:rPr>
          <w:rFonts w:ascii="宋体" w:hAnsi="宋体" w:hint="eastAsia"/>
          <w:color w:val="0000FF"/>
          <w:sz w:val="18"/>
          <w:szCs w:val="18"/>
        </w:rPr>
        <w:t>]（论文题名第一个字母和专用名词第一个字母大写，其余小写）.刊名（杂志名要求写全称且为缩写,每个单词开头字母大写），年，卷（期）：起始页码-终止页码</w:t>
      </w:r>
      <w:r w:rsidRPr="004448BE">
        <w:rPr>
          <w:rFonts w:ascii="宋体" w:hAnsi="宋体"/>
          <w:color w:val="0000FF"/>
          <w:sz w:val="18"/>
          <w:szCs w:val="18"/>
        </w:rPr>
        <w:t>.</w:t>
      </w:r>
    </w:p>
    <w:p w:rsidR="00947455" w:rsidRPr="00F9350A" w:rsidRDefault="00947455" w:rsidP="00947455">
      <w:pPr>
        <w:adjustRightInd w:val="0"/>
        <w:snapToGrid w:val="0"/>
        <w:rPr>
          <w:rFonts w:ascii="宋体" w:hAnsi="宋体"/>
          <w:color w:val="000000" w:themeColor="text1"/>
          <w:sz w:val="18"/>
          <w:szCs w:val="18"/>
        </w:rPr>
      </w:pPr>
      <w:r w:rsidRPr="00F9350A">
        <w:rPr>
          <w:rFonts w:ascii="宋体" w:hAnsi="宋体" w:hint="eastAsia"/>
          <w:color w:val="000000" w:themeColor="text1"/>
          <w:sz w:val="18"/>
          <w:szCs w:val="18"/>
        </w:rPr>
        <w:t xml:space="preserve">[12]　</w:t>
      </w:r>
      <w:r w:rsidRPr="00F9350A">
        <w:rPr>
          <w:rFonts w:ascii="宋体" w:hAnsi="宋体"/>
          <w:color w:val="000000" w:themeColor="text1"/>
          <w:sz w:val="18"/>
          <w:szCs w:val="18"/>
        </w:rPr>
        <w:t>G</w:t>
      </w:r>
      <w:r w:rsidRPr="00F9350A">
        <w:rPr>
          <w:rFonts w:ascii="宋体" w:hAnsi="宋体" w:hint="eastAsia"/>
          <w:color w:val="000000" w:themeColor="text1"/>
          <w:sz w:val="18"/>
          <w:szCs w:val="18"/>
        </w:rPr>
        <w:t>ODFROID</w:t>
      </w:r>
      <w:r w:rsidRPr="00F9350A">
        <w:rPr>
          <w:rFonts w:ascii="宋体" w:hAnsi="宋体"/>
          <w:color w:val="000000" w:themeColor="text1"/>
          <w:sz w:val="18"/>
          <w:szCs w:val="18"/>
        </w:rPr>
        <w:t xml:space="preserve"> J,C</w:t>
      </w:r>
      <w:r w:rsidRPr="00F9350A">
        <w:rPr>
          <w:rFonts w:ascii="宋体" w:hAnsi="宋体" w:hint="eastAsia"/>
          <w:color w:val="000000" w:themeColor="text1"/>
          <w:sz w:val="18"/>
          <w:szCs w:val="18"/>
        </w:rPr>
        <w:t>LOECKAERT</w:t>
      </w:r>
      <w:r w:rsidRPr="00F9350A">
        <w:rPr>
          <w:rFonts w:ascii="宋体" w:hAnsi="宋体"/>
          <w:color w:val="000000" w:themeColor="text1"/>
          <w:sz w:val="18"/>
          <w:szCs w:val="18"/>
        </w:rPr>
        <w:t xml:space="preserve"> A,L</w:t>
      </w:r>
      <w:r w:rsidRPr="00F9350A">
        <w:rPr>
          <w:rFonts w:ascii="宋体" w:hAnsi="宋体" w:hint="eastAsia"/>
          <w:color w:val="000000" w:themeColor="text1"/>
          <w:sz w:val="18"/>
          <w:szCs w:val="18"/>
        </w:rPr>
        <w:t>IAUTARD</w:t>
      </w:r>
      <w:r w:rsidRPr="00F9350A">
        <w:rPr>
          <w:rFonts w:ascii="宋体" w:hAnsi="宋体"/>
          <w:color w:val="000000" w:themeColor="text1"/>
          <w:sz w:val="18"/>
          <w:szCs w:val="18"/>
        </w:rPr>
        <w:t xml:space="preserve"> J </w:t>
      </w:r>
      <w:proofErr w:type="spellStart"/>
      <w:r w:rsidRPr="00F9350A">
        <w:rPr>
          <w:rFonts w:ascii="宋体" w:hAnsi="宋体"/>
          <w:color w:val="000000" w:themeColor="text1"/>
          <w:sz w:val="18"/>
          <w:szCs w:val="18"/>
        </w:rPr>
        <w:t>P,et</w:t>
      </w:r>
      <w:proofErr w:type="spellEnd"/>
      <w:r w:rsidRPr="00F9350A">
        <w:rPr>
          <w:rFonts w:ascii="宋体" w:hAnsi="宋体"/>
          <w:color w:val="000000" w:themeColor="text1"/>
          <w:sz w:val="18"/>
          <w:szCs w:val="18"/>
        </w:rPr>
        <w:t xml:space="preserve"> </w:t>
      </w:r>
      <w:proofErr w:type="spellStart"/>
      <w:r w:rsidRPr="00F9350A">
        <w:rPr>
          <w:rFonts w:ascii="宋体" w:hAnsi="宋体"/>
          <w:color w:val="000000" w:themeColor="text1"/>
          <w:sz w:val="18"/>
          <w:szCs w:val="18"/>
        </w:rPr>
        <w:t>al.From</w:t>
      </w:r>
      <w:proofErr w:type="spellEnd"/>
      <w:r w:rsidRPr="00F9350A">
        <w:rPr>
          <w:rFonts w:ascii="宋体" w:hAnsi="宋体"/>
          <w:color w:val="000000" w:themeColor="text1"/>
          <w:sz w:val="18"/>
          <w:szCs w:val="18"/>
        </w:rPr>
        <w:t xml:space="preserve"> the discovery of the Malta fever</w:t>
      </w:r>
      <w:proofErr w:type="gramStart"/>
      <w:r w:rsidRPr="00F9350A">
        <w:rPr>
          <w:rFonts w:ascii="宋体" w:hAnsi="宋体"/>
          <w:color w:val="000000" w:themeColor="text1"/>
          <w:sz w:val="18"/>
          <w:szCs w:val="18"/>
        </w:rPr>
        <w:t>’</w:t>
      </w:r>
      <w:proofErr w:type="gramEnd"/>
      <w:r w:rsidRPr="00F9350A">
        <w:rPr>
          <w:rFonts w:ascii="宋体" w:hAnsi="宋体"/>
          <w:color w:val="000000" w:themeColor="text1"/>
          <w:sz w:val="18"/>
          <w:szCs w:val="18"/>
        </w:rPr>
        <w:t xml:space="preserve">s agent to the discovery of a marine mammal reservoir, brucellosis has continuously been a re-emerging </w:t>
      </w:r>
      <w:proofErr w:type="spellStart"/>
      <w:r w:rsidRPr="00F9350A">
        <w:rPr>
          <w:rFonts w:ascii="宋体" w:hAnsi="宋体"/>
          <w:color w:val="000000" w:themeColor="text1"/>
          <w:sz w:val="18"/>
          <w:szCs w:val="18"/>
        </w:rPr>
        <w:t>zoonosis</w:t>
      </w:r>
      <w:proofErr w:type="spellEnd"/>
      <w:r w:rsidRPr="00F9350A">
        <w:rPr>
          <w:rFonts w:ascii="宋体" w:hAnsi="宋体" w:hint="eastAsia"/>
          <w:color w:val="000000" w:themeColor="text1"/>
          <w:sz w:val="18"/>
          <w:szCs w:val="18"/>
        </w:rPr>
        <w:t xml:space="preserve"> </w:t>
      </w:r>
      <w:r w:rsidRPr="00F9350A">
        <w:rPr>
          <w:rFonts w:ascii="宋体" w:hAnsi="宋体"/>
          <w:color w:val="000000" w:themeColor="text1"/>
          <w:sz w:val="18"/>
          <w:szCs w:val="18"/>
        </w:rPr>
        <w:t xml:space="preserve">[J].Vet </w:t>
      </w:r>
      <w:r w:rsidRPr="00F9350A">
        <w:rPr>
          <w:rFonts w:ascii="宋体" w:hAnsi="宋体" w:hint="eastAsia"/>
          <w:color w:val="000000" w:themeColor="text1"/>
          <w:sz w:val="18"/>
          <w:szCs w:val="18"/>
        </w:rPr>
        <w:t>R</w:t>
      </w:r>
      <w:r w:rsidRPr="00F9350A">
        <w:rPr>
          <w:rFonts w:ascii="宋体" w:hAnsi="宋体"/>
          <w:color w:val="000000" w:themeColor="text1"/>
          <w:sz w:val="18"/>
          <w:szCs w:val="18"/>
        </w:rPr>
        <w:t>es</w:t>
      </w:r>
      <w:r w:rsidRPr="00F9350A">
        <w:rPr>
          <w:rFonts w:ascii="宋体" w:hAnsi="宋体" w:hint="eastAsia"/>
          <w:color w:val="000000" w:themeColor="text1"/>
          <w:sz w:val="18"/>
          <w:szCs w:val="18"/>
        </w:rPr>
        <w:t>，</w:t>
      </w:r>
      <w:r w:rsidRPr="00F9350A">
        <w:rPr>
          <w:rFonts w:ascii="宋体" w:hAnsi="宋体"/>
          <w:color w:val="000000" w:themeColor="text1"/>
          <w:sz w:val="18"/>
          <w:szCs w:val="18"/>
        </w:rPr>
        <w:t>2005</w:t>
      </w:r>
      <w:r w:rsidRPr="00F9350A">
        <w:rPr>
          <w:rFonts w:ascii="宋体" w:hAnsi="宋体" w:hint="eastAsia"/>
          <w:color w:val="000000" w:themeColor="text1"/>
          <w:sz w:val="18"/>
          <w:szCs w:val="18"/>
        </w:rPr>
        <w:t>，</w:t>
      </w:r>
      <w:r w:rsidRPr="00F9350A">
        <w:rPr>
          <w:rFonts w:ascii="宋体" w:hAnsi="宋体"/>
          <w:color w:val="000000" w:themeColor="text1"/>
          <w:sz w:val="18"/>
          <w:szCs w:val="18"/>
        </w:rPr>
        <w:t>36</w:t>
      </w:r>
      <w:r w:rsidRPr="00F9350A">
        <w:rPr>
          <w:rFonts w:ascii="宋体" w:hAnsi="宋体" w:hint="eastAsia"/>
          <w:color w:val="000000" w:themeColor="text1"/>
          <w:sz w:val="18"/>
          <w:szCs w:val="18"/>
        </w:rPr>
        <w:t>（</w:t>
      </w:r>
      <w:r w:rsidRPr="00F9350A">
        <w:rPr>
          <w:rFonts w:ascii="宋体" w:hAnsi="宋体"/>
          <w:color w:val="000000" w:themeColor="text1"/>
          <w:sz w:val="18"/>
          <w:szCs w:val="18"/>
        </w:rPr>
        <w:t>3</w:t>
      </w:r>
      <w:r w:rsidRPr="00F9350A">
        <w:rPr>
          <w:rFonts w:ascii="宋体" w:hAnsi="宋体" w:hint="eastAsia"/>
          <w:color w:val="000000" w:themeColor="text1"/>
          <w:sz w:val="18"/>
          <w:szCs w:val="18"/>
        </w:rPr>
        <w:t>）</w:t>
      </w:r>
      <w:r w:rsidRPr="00F9350A">
        <w:rPr>
          <w:rFonts w:ascii="宋体" w:hAnsi="宋体"/>
          <w:color w:val="000000" w:themeColor="text1"/>
          <w:sz w:val="18"/>
          <w:szCs w:val="18"/>
        </w:rPr>
        <w:t>:</w:t>
      </w:r>
      <w:proofErr w:type="gramStart"/>
      <w:r w:rsidRPr="00F9350A">
        <w:rPr>
          <w:rFonts w:ascii="宋体" w:hAnsi="宋体"/>
          <w:color w:val="000000" w:themeColor="text1"/>
          <w:sz w:val="18"/>
          <w:szCs w:val="18"/>
        </w:rPr>
        <w:t>313-326.</w:t>
      </w:r>
      <w:proofErr w:type="gramEnd"/>
    </w:p>
    <w:p w:rsidR="00947455" w:rsidRDefault="00246C1B" w:rsidP="00947455">
      <w:pPr>
        <w:rPr>
          <w:rFonts w:asciiTheme="minorEastAsia" w:eastAsiaTheme="minorEastAsia" w:hAnsiTheme="minorEastAsia"/>
          <w:color w:val="00B050"/>
        </w:rPr>
      </w:pPr>
      <w:r w:rsidRPr="00C86A2D">
        <w:rPr>
          <w:rFonts w:asciiTheme="minorEastAsia" w:eastAsiaTheme="minorEastAsia" w:hAnsiTheme="minorEastAsia" w:hint="eastAsia"/>
          <w:color w:val="00B050"/>
        </w:rPr>
        <w:t>（所有的外文文献</w:t>
      </w:r>
      <w:r w:rsidR="00C86A2D" w:rsidRPr="00C86A2D">
        <w:rPr>
          <w:rFonts w:asciiTheme="minorEastAsia" w:eastAsiaTheme="minorEastAsia" w:hAnsiTheme="minorEastAsia" w:hint="eastAsia"/>
          <w:color w:val="00B050"/>
        </w:rPr>
        <w:t>按文献类型参考相应的中文文献的格式，英文作者名的表达形式按外文期刊文章中的表达形式</w:t>
      </w:r>
      <w:r w:rsidRPr="00C86A2D">
        <w:rPr>
          <w:rFonts w:asciiTheme="minorEastAsia" w:eastAsiaTheme="minorEastAsia" w:hAnsiTheme="minorEastAsia" w:hint="eastAsia"/>
          <w:color w:val="00B050"/>
        </w:rPr>
        <w:t>）</w:t>
      </w:r>
    </w:p>
    <w:sectPr w:rsidR="00947455" w:rsidSect="00D83FE3">
      <w:pgSz w:w="11906" w:h="16838"/>
      <w:pgMar w:top="1474"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7D9" w:rsidRDefault="001937D9" w:rsidP="00CE7EB4">
      <w:r>
        <w:separator/>
      </w:r>
    </w:p>
  </w:endnote>
  <w:endnote w:type="continuationSeparator" w:id="1">
    <w:p w:rsidR="001937D9" w:rsidRDefault="001937D9" w:rsidP="00CE7E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7D9" w:rsidRDefault="001937D9" w:rsidP="00CE7EB4">
      <w:r>
        <w:separator/>
      </w:r>
    </w:p>
  </w:footnote>
  <w:footnote w:type="continuationSeparator" w:id="1">
    <w:p w:rsidR="001937D9" w:rsidRDefault="001937D9" w:rsidP="00CE7EB4">
      <w:r>
        <w:continuationSeparator/>
      </w:r>
    </w:p>
  </w:footnote>
  <w:footnote w:id="2">
    <w:p w:rsidR="00CE4114" w:rsidRDefault="00CE4114">
      <w:pPr>
        <w:pStyle w:val="a5"/>
      </w:pPr>
      <w:r>
        <w:rPr>
          <w:rFonts w:hint="eastAsia"/>
        </w:rPr>
        <w:t>收稿日期：</w:t>
      </w:r>
      <w:proofErr w:type="spellStart"/>
      <w:r>
        <w:rPr>
          <w:rFonts w:hint="eastAsia"/>
        </w:rPr>
        <w:t>yyyy</w:t>
      </w:r>
      <w:proofErr w:type="spellEnd"/>
      <w:r>
        <w:rPr>
          <w:rFonts w:hint="eastAsia"/>
        </w:rPr>
        <w:t>-mm-</w:t>
      </w:r>
      <w:proofErr w:type="spellStart"/>
      <w:r>
        <w:rPr>
          <w:rFonts w:hint="eastAsia"/>
        </w:rPr>
        <w:t>dd</w:t>
      </w:r>
      <w:proofErr w:type="spellEnd"/>
      <w:r>
        <w:rPr>
          <w:rFonts w:hint="eastAsia"/>
        </w:rPr>
        <w:t>；修改日期：</w:t>
      </w:r>
      <w:proofErr w:type="spellStart"/>
      <w:r>
        <w:rPr>
          <w:rFonts w:hint="eastAsia"/>
        </w:rPr>
        <w:t>yyyy</w:t>
      </w:r>
      <w:proofErr w:type="spellEnd"/>
      <w:r>
        <w:rPr>
          <w:rFonts w:hint="eastAsia"/>
        </w:rPr>
        <w:t>-mm-</w:t>
      </w:r>
      <w:proofErr w:type="spellStart"/>
      <w:r>
        <w:rPr>
          <w:rFonts w:hint="eastAsia"/>
        </w:rPr>
        <w:t>dd</w:t>
      </w:r>
      <w:proofErr w:type="spellEnd"/>
    </w:p>
    <w:p w:rsidR="00CE4114" w:rsidRDefault="00CE4114">
      <w:pPr>
        <w:pStyle w:val="a5"/>
      </w:pPr>
      <w:r>
        <w:rPr>
          <w:rFonts w:hint="eastAsia"/>
        </w:rPr>
        <w:t>基金项目：准确全面的名称（项目编号）</w:t>
      </w:r>
      <w:r w:rsidR="00362CB1">
        <w:rPr>
          <w:rFonts w:hint="eastAsia"/>
        </w:rPr>
        <w:t>；准确全面的名称（项目编号）</w:t>
      </w:r>
    </w:p>
    <w:p w:rsidR="00CE4114" w:rsidRDefault="00CE4114">
      <w:pPr>
        <w:pStyle w:val="a5"/>
      </w:pPr>
      <w:r>
        <w:rPr>
          <w:rFonts w:hint="eastAsia"/>
        </w:rPr>
        <w:t>作者简介：姓名（出生年—</w:t>
      </w:r>
      <w:r>
        <w:rPr>
          <w:rFonts w:hint="eastAsia"/>
        </w:rPr>
        <w:t xml:space="preserve"> </w:t>
      </w:r>
      <w:r>
        <w:rPr>
          <w:rFonts w:hint="eastAsia"/>
        </w:rPr>
        <w:t>），性别（民族），职称，学历，研究方向为……</w:t>
      </w:r>
      <w:r w:rsidR="00362CB1">
        <w:rPr>
          <w:rFonts w:hint="eastAsia"/>
        </w:rPr>
        <w:t>，邮箱</w:t>
      </w:r>
      <w:r>
        <w:rPr>
          <w:rFonts w:hint="eastAsia"/>
        </w:rPr>
        <w:t>.</w:t>
      </w:r>
    </w:p>
    <w:p w:rsidR="00CE4114" w:rsidRDefault="00CE4114">
      <w:pPr>
        <w:pStyle w:val="a5"/>
      </w:pPr>
      <w:r>
        <w:rPr>
          <w:rFonts w:hint="eastAsia"/>
        </w:rPr>
        <w:t>*</w:t>
      </w:r>
      <w:r>
        <w:rPr>
          <w:rFonts w:hint="eastAsia"/>
        </w:rPr>
        <w:t>通信作者：姓名（出生年—</w:t>
      </w:r>
      <w:r>
        <w:rPr>
          <w:rFonts w:hint="eastAsia"/>
        </w:rPr>
        <w:t xml:space="preserve"> </w:t>
      </w:r>
      <w:r>
        <w:rPr>
          <w:rFonts w:hint="eastAsia"/>
        </w:rPr>
        <w:t>），性别（民族），职称，学历，研究方向为……</w:t>
      </w:r>
      <w:r w:rsidR="00362CB1">
        <w:rPr>
          <w:rFonts w:hint="eastAsia"/>
        </w:rPr>
        <w:t>，邮箱</w:t>
      </w:r>
      <w:r>
        <w:rPr>
          <w:rFonts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1D5F"/>
    <w:rsid w:val="0000224A"/>
    <w:rsid w:val="00055A0C"/>
    <w:rsid w:val="000A1255"/>
    <w:rsid w:val="001937D9"/>
    <w:rsid w:val="001B5324"/>
    <w:rsid w:val="001C5715"/>
    <w:rsid w:val="00246C1B"/>
    <w:rsid w:val="00362CB1"/>
    <w:rsid w:val="00380257"/>
    <w:rsid w:val="00393BD4"/>
    <w:rsid w:val="00507761"/>
    <w:rsid w:val="005A1538"/>
    <w:rsid w:val="006018FB"/>
    <w:rsid w:val="006B7190"/>
    <w:rsid w:val="00841D5F"/>
    <w:rsid w:val="00861580"/>
    <w:rsid w:val="00877173"/>
    <w:rsid w:val="0089520B"/>
    <w:rsid w:val="008A6611"/>
    <w:rsid w:val="00932960"/>
    <w:rsid w:val="00947455"/>
    <w:rsid w:val="00970347"/>
    <w:rsid w:val="00980472"/>
    <w:rsid w:val="00A46667"/>
    <w:rsid w:val="00C16B09"/>
    <w:rsid w:val="00C86A2D"/>
    <w:rsid w:val="00C97726"/>
    <w:rsid w:val="00CE4114"/>
    <w:rsid w:val="00CE7EB4"/>
    <w:rsid w:val="00D77F28"/>
    <w:rsid w:val="00D83FE3"/>
    <w:rsid w:val="00D97174"/>
    <w:rsid w:val="00DB1D93"/>
    <w:rsid w:val="00DF76F6"/>
    <w:rsid w:val="00F13600"/>
    <w:rsid w:val="00F214F0"/>
    <w:rsid w:val="00F27267"/>
    <w:rsid w:val="00F9350A"/>
    <w:rsid w:val="00FA1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Arial"/>
        <w:bCs/>
        <w:color w:val="0D0D0D" w:themeColor="text1" w:themeTint="F2"/>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5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1580"/>
    <w:pPr>
      <w:ind w:firstLineChars="200" w:firstLine="420"/>
    </w:pPr>
  </w:style>
  <w:style w:type="paragraph" w:customStyle="1" w:styleId="ordinary-output">
    <w:name w:val="ordinary-output"/>
    <w:basedOn w:val="a"/>
    <w:rsid w:val="000A1255"/>
    <w:pPr>
      <w:widowControl/>
      <w:spacing w:before="100" w:beforeAutospacing="1" w:after="100" w:afterAutospacing="1"/>
      <w:jc w:val="left"/>
    </w:pPr>
    <w:rPr>
      <w:rFonts w:ascii="宋体" w:hAnsi="宋体" w:cs="宋体"/>
      <w:bCs w:val="0"/>
      <w:color w:val="auto"/>
      <w:kern w:val="0"/>
      <w:sz w:val="24"/>
      <w:szCs w:val="24"/>
    </w:rPr>
  </w:style>
  <w:style w:type="paragraph" w:styleId="a4">
    <w:name w:val="Normal (Web)"/>
    <w:basedOn w:val="a"/>
    <w:rsid w:val="00CE7EB4"/>
    <w:pPr>
      <w:widowControl/>
      <w:spacing w:before="100" w:beforeAutospacing="1" w:after="100" w:afterAutospacing="1"/>
      <w:jc w:val="left"/>
    </w:pPr>
    <w:rPr>
      <w:rFonts w:ascii="宋体" w:hAnsi="宋体" w:cs="Times New Roman"/>
      <w:bCs w:val="0"/>
      <w:color w:val="auto"/>
      <w:kern w:val="0"/>
      <w:sz w:val="24"/>
      <w:szCs w:val="24"/>
    </w:rPr>
  </w:style>
  <w:style w:type="paragraph" w:styleId="a5">
    <w:name w:val="footnote text"/>
    <w:basedOn w:val="a"/>
    <w:link w:val="Char"/>
    <w:uiPriority w:val="99"/>
    <w:semiHidden/>
    <w:unhideWhenUsed/>
    <w:rsid w:val="00CE7EB4"/>
    <w:pPr>
      <w:snapToGrid w:val="0"/>
      <w:jc w:val="left"/>
    </w:pPr>
    <w:rPr>
      <w:sz w:val="18"/>
      <w:szCs w:val="18"/>
    </w:rPr>
  </w:style>
  <w:style w:type="character" w:customStyle="1" w:styleId="Char">
    <w:name w:val="脚注文本 Char"/>
    <w:basedOn w:val="a0"/>
    <w:link w:val="a5"/>
    <w:uiPriority w:val="99"/>
    <w:semiHidden/>
    <w:rsid w:val="00CE7EB4"/>
    <w:rPr>
      <w:sz w:val="18"/>
      <w:szCs w:val="18"/>
    </w:rPr>
  </w:style>
  <w:style w:type="character" w:styleId="a6">
    <w:name w:val="footnote reference"/>
    <w:basedOn w:val="a0"/>
    <w:uiPriority w:val="99"/>
    <w:semiHidden/>
    <w:unhideWhenUsed/>
    <w:rsid w:val="00CE7EB4"/>
    <w:rPr>
      <w:vertAlign w:val="superscript"/>
    </w:rPr>
  </w:style>
  <w:style w:type="paragraph" w:styleId="a7">
    <w:name w:val="header"/>
    <w:basedOn w:val="a"/>
    <w:link w:val="Char0"/>
    <w:uiPriority w:val="99"/>
    <w:semiHidden/>
    <w:unhideWhenUsed/>
    <w:rsid w:val="00DB1D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DB1D93"/>
    <w:rPr>
      <w:sz w:val="18"/>
      <w:szCs w:val="18"/>
    </w:rPr>
  </w:style>
  <w:style w:type="paragraph" w:styleId="a8">
    <w:name w:val="footer"/>
    <w:basedOn w:val="a"/>
    <w:link w:val="Char1"/>
    <w:uiPriority w:val="99"/>
    <w:semiHidden/>
    <w:unhideWhenUsed/>
    <w:rsid w:val="00DB1D93"/>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DB1D93"/>
    <w:rPr>
      <w:sz w:val="18"/>
      <w:szCs w:val="18"/>
    </w:rPr>
  </w:style>
  <w:style w:type="paragraph" w:styleId="a9">
    <w:name w:val="Balloon Text"/>
    <w:basedOn w:val="a"/>
    <w:link w:val="Char2"/>
    <w:uiPriority w:val="99"/>
    <w:semiHidden/>
    <w:unhideWhenUsed/>
    <w:rsid w:val="001C5715"/>
    <w:rPr>
      <w:sz w:val="18"/>
      <w:szCs w:val="18"/>
    </w:rPr>
  </w:style>
  <w:style w:type="character" w:customStyle="1" w:styleId="Char2">
    <w:name w:val="批注框文本 Char"/>
    <w:basedOn w:val="a0"/>
    <w:link w:val="a9"/>
    <w:uiPriority w:val="99"/>
    <w:semiHidden/>
    <w:rsid w:val="001C5715"/>
    <w:rPr>
      <w:sz w:val="18"/>
      <w:szCs w:val="18"/>
    </w:rPr>
  </w:style>
</w:styles>
</file>

<file path=word/webSettings.xml><?xml version="1.0" encoding="utf-8"?>
<w:webSettings xmlns:r="http://schemas.openxmlformats.org/officeDocument/2006/relationships" xmlns:w="http://schemas.openxmlformats.org/wordprocessingml/2006/main">
  <w:divs>
    <w:div w:id="1140880755">
      <w:bodyDiv w:val="1"/>
      <w:marLeft w:val="0"/>
      <w:marRight w:val="0"/>
      <w:marTop w:val="0"/>
      <w:marBottom w:val="0"/>
      <w:divBdr>
        <w:top w:val="none" w:sz="0" w:space="0" w:color="auto"/>
        <w:left w:val="none" w:sz="0" w:space="0" w:color="auto"/>
        <w:bottom w:val="none" w:sz="0" w:space="0" w:color="auto"/>
        <w:right w:val="none" w:sz="0" w:space="0" w:color="auto"/>
      </w:divBdr>
      <w:divsChild>
        <w:div w:id="17509630">
          <w:marLeft w:val="0"/>
          <w:marRight w:val="0"/>
          <w:marTop w:val="0"/>
          <w:marBottom w:val="0"/>
          <w:divBdr>
            <w:top w:val="none" w:sz="0" w:space="0" w:color="auto"/>
            <w:left w:val="none" w:sz="0" w:space="0" w:color="auto"/>
            <w:bottom w:val="none" w:sz="0" w:space="0" w:color="auto"/>
            <w:right w:val="none" w:sz="0" w:space="0" w:color="auto"/>
          </w:divBdr>
          <w:divsChild>
            <w:div w:id="1022826321">
              <w:marLeft w:val="0"/>
              <w:marRight w:val="0"/>
              <w:marTop w:val="0"/>
              <w:marBottom w:val="0"/>
              <w:divBdr>
                <w:top w:val="single" w:sz="6" w:space="0" w:color="DEDEDE"/>
                <w:left w:val="single" w:sz="6" w:space="0" w:color="DEDEDE"/>
                <w:bottom w:val="single" w:sz="6" w:space="0" w:color="DEDEDE"/>
                <w:right w:val="single" w:sz="6" w:space="0" w:color="DEDEDE"/>
              </w:divBdr>
              <w:divsChild>
                <w:div w:id="57244549">
                  <w:marLeft w:val="0"/>
                  <w:marRight w:val="0"/>
                  <w:marTop w:val="0"/>
                  <w:marBottom w:val="0"/>
                  <w:divBdr>
                    <w:top w:val="none" w:sz="0" w:space="0" w:color="auto"/>
                    <w:left w:val="none" w:sz="0" w:space="0" w:color="auto"/>
                    <w:bottom w:val="none" w:sz="0" w:space="0" w:color="auto"/>
                    <w:right w:val="none" w:sz="0" w:space="0" w:color="auto"/>
                  </w:divBdr>
                  <w:divsChild>
                    <w:div w:id="1984121774">
                      <w:marLeft w:val="0"/>
                      <w:marRight w:val="475"/>
                      <w:marTop w:val="0"/>
                      <w:marBottom w:val="0"/>
                      <w:divBdr>
                        <w:top w:val="none" w:sz="0" w:space="0" w:color="auto"/>
                        <w:left w:val="none" w:sz="0" w:space="0" w:color="auto"/>
                        <w:bottom w:val="none" w:sz="0" w:space="0" w:color="auto"/>
                        <w:right w:val="none" w:sz="0" w:space="0" w:color="auto"/>
                      </w:divBdr>
                    </w:div>
                  </w:divsChild>
                </w:div>
              </w:divsChild>
            </w:div>
          </w:divsChild>
        </w:div>
        <w:div w:id="890383955">
          <w:marLeft w:val="0"/>
          <w:marRight w:val="0"/>
          <w:marTop w:val="0"/>
          <w:marBottom w:val="0"/>
          <w:divBdr>
            <w:top w:val="none" w:sz="0" w:space="0" w:color="auto"/>
            <w:left w:val="none" w:sz="0" w:space="0" w:color="auto"/>
            <w:bottom w:val="none" w:sz="0" w:space="0" w:color="auto"/>
            <w:right w:val="none" w:sz="0" w:space="0" w:color="auto"/>
          </w:divBdr>
          <w:divsChild>
            <w:div w:id="135881826">
              <w:marLeft w:val="0"/>
              <w:marRight w:val="0"/>
              <w:marTop w:val="0"/>
              <w:marBottom w:val="0"/>
              <w:divBdr>
                <w:top w:val="none" w:sz="0" w:space="0" w:color="auto"/>
                <w:left w:val="none" w:sz="0" w:space="0" w:color="auto"/>
                <w:bottom w:val="none" w:sz="0" w:space="0" w:color="auto"/>
                <w:right w:val="none" w:sz="0" w:space="0" w:color="auto"/>
              </w:divBdr>
              <w:divsChild>
                <w:div w:id="996345012">
                  <w:marLeft w:val="0"/>
                  <w:marRight w:val="0"/>
                  <w:marTop w:val="0"/>
                  <w:marBottom w:val="0"/>
                  <w:divBdr>
                    <w:top w:val="single" w:sz="6" w:space="7" w:color="EEEEEE"/>
                    <w:left w:val="none" w:sz="0" w:space="7" w:color="auto"/>
                    <w:bottom w:val="single" w:sz="6" w:space="7" w:color="EEEEEE"/>
                    <w:right w:val="single" w:sz="6" w:space="7" w:color="EEEEEE"/>
                  </w:divBdr>
                  <w:divsChild>
                    <w:div w:id="2840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9347-A716-407C-8952-03313E89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494</Words>
  <Characters>2820</Characters>
  <Application>Microsoft Office Word</Application>
  <DocSecurity>0</DocSecurity>
  <Lines>23</Lines>
  <Paragraphs>6</Paragraphs>
  <ScaleCrop>false</ScaleCrop>
  <Company>Sky123.Org</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倪编辑</dc:creator>
  <cp:keywords/>
  <dc:description/>
  <cp:lastModifiedBy>niss</cp:lastModifiedBy>
  <cp:revision>2</cp:revision>
  <dcterms:created xsi:type="dcterms:W3CDTF">2018-01-17T05:08:00Z</dcterms:created>
  <dcterms:modified xsi:type="dcterms:W3CDTF">2018-01-17T05:08:00Z</dcterms:modified>
</cp:coreProperties>
</file>